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87" w:rsidRPr="004C56FF" w:rsidRDefault="002B6187" w:rsidP="002B6187">
      <w:pPr>
        <w:jc w:val="center"/>
        <w:rPr>
          <w:rFonts w:ascii="Times New Roman" w:hAnsi="Times New Roman"/>
          <w:b/>
        </w:rPr>
      </w:pPr>
      <w:r w:rsidRPr="004C56FF">
        <w:rPr>
          <w:rFonts w:ascii="Times New Roman" w:hAnsi="Times New Roman"/>
          <w:b/>
        </w:rPr>
        <w:t>МУНИЦИПАЛЬНОЕ КАЗЕННОЕ ОБЩЕОБРАЗОВАТЕЛЬНОЕ УЧРЕЖДЕНИЕ «КИСЛОКАНСКАЯ СРЕДНЯЯ ОБЩЕОБРАЗОВАТЕЛЬНАЯ ШКОЛА» ЭВЕНКИЙСКОГО МУНИЦИПАЛЬНОГО РАЙОНА КРАСНОЯРСКОГО КРАЯ</w:t>
      </w:r>
    </w:p>
    <w:p w:rsidR="002B6187" w:rsidRDefault="002B6187" w:rsidP="002B6187"/>
    <w:p w:rsidR="002B6187" w:rsidRDefault="002B6187" w:rsidP="002B6187"/>
    <w:p w:rsidR="002B6187" w:rsidRDefault="002B6187" w:rsidP="002B6187"/>
    <w:tbl>
      <w:tblPr>
        <w:tblpPr w:leftFromText="180" w:rightFromText="180" w:vertAnchor="text" w:horzAnchor="page" w:tblpX="1108" w:tblpY="-1112"/>
        <w:tblW w:w="10031" w:type="dxa"/>
        <w:tblLook w:val="04A0"/>
      </w:tblPr>
      <w:tblGrid>
        <w:gridCol w:w="3327"/>
        <w:gridCol w:w="2948"/>
        <w:gridCol w:w="3756"/>
      </w:tblGrid>
      <w:tr w:rsidR="002B6187" w:rsidRPr="00B93972" w:rsidTr="00C30B9A">
        <w:trPr>
          <w:trHeight w:val="1985"/>
        </w:trPr>
        <w:tc>
          <w:tcPr>
            <w:tcW w:w="3369" w:type="dxa"/>
          </w:tcPr>
          <w:p w:rsidR="002B6187" w:rsidRPr="00B93972" w:rsidRDefault="002B6187" w:rsidP="00C30B9A">
            <w:pPr>
              <w:pStyle w:val="af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Рассмотрена</w:t>
            </w:r>
          </w:p>
          <w:p w:rsidR="002B6187" w:rsidRPr="00B93972" w:rsidRDefault="002B6187" w:rsidP="00C30B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/>
                <w:sz w:val="24"/>
                <w:szCs w:val="24"/>
              </w:rPr>
              <w:t>МС учителей</w:t>
            </w:r>
          </w:p>
          <w:p w:rsidR="002B6187" w:rsidRPr="00B93972" w:rsidRDefault="002B6187" w:rsidP="00C30B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B6187" w:rsidRPr="00B93972" w:rsidRDefault="002B6187" w:rsidP="00C30B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B9397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августа </w:t>
            </w:r>
            <w:r w:rsidRPr="00B93972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9397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B6187" w:rsidRPr="00B93972" w:rsidRDefault="002B6187" w:rsidP="00C30B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МС Е.В.Санкина</w:t>
            </w:r>
          </w:p>
          <w:p w:rsidR="002B6187" w:rsidRPr="00B93972" w:rsidRDefault="002B6187" w:rsidP="00C30B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>/__________________/</w:t>
            </w:r>
          </w:p>
        </w:tc>
        <w:tc>
          <w:tcPr>
            <w:tcW w:w="2976" w:type="dxa"/>
          </w:tcPr>
          <w:p w:rsidR="002B6187" w:rsidRPr="00B93972" w:rsidRDefault="002B6187" w:rsidP="00C30B9A">
            <w:pPr>
              <w:pStyle w:val="af6"/>
              <w:rPr>
                <w:rFonts w:ascii="Times New Roman" w:hAnsi="Times New Roman"/>
                <w:b/>
                <w:sz w:val="24"/>
                <w:szCs w:val="24"/>
              </w:rPr>
            </w:pPr>
            <w:r w:rsidRPr="00B93972">
              <w:rPr>
                <w:rFonts w:ascii="Times New Roman" w:hAnsi="Times New Roman"/>
                <w:b/>
                <w:sz w:val="24"/>
                <w:szCs w:val="24"/>
              </w:rPr>
              <w:t xml:space="preserve">Согласована </w:t>
            </w:r>
          </w:p>
          <w:p w:rsidR="002B6187" w:rsidRPr="00B93972" w:rsidRDefault="002B6187" w:rsidP="00C30B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 xml:space="preserve"> зам. директора по УВР </w:t>
            </w:r>
            <w:r>
              <w:rPr>
                <w:rFonts w:ascii="Times New Roman" w:hAnsi="Times New Roman"/>
                <w:sz w:val="24"/>
                <w:szCs w:val="24"/>
              </w:rPr>
              <w:t>МКОУ КСОШ ЭМР</w:t>
            </w:r>
          </w:p>
          <w:p w:rsidR="002B6187" w:rsidRPr="00B93972" w:rsidRDefault="002B6187" w:rsidP="00C30B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Е.В.Санкина</w:t>
            </w:r>
          </w:p>
          <w:p w:rsidR="002B6187" w:rsidRPr="00B93972" w:rsidRDefault="002B6187" w:rsidP="00C30B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>/_________________/</w:t>
            </w:r>
          </w:p>
          <w:p w:rsidR="002B6187" w:rsidRPr="00B93972" w:rsidRDefault="002B6187" w:rsidP="00C30B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6187" w:rsidRPr="00B93972" w:rsidRDefault="002B6187" w:rsidP="00C30B9A">
            <w:pPr>
              <w:pStyle w:val="af6"/>
              <w:rPr>
                <w:rFonts w:ascii="Times New Roman" w:hAnsi="Times New Roman"/>
                <w:b/>
                <w:sz w:val="24"/>
                <w:szCs w:val="24"/>
              </w:rPr>
            </w:pPr>
            <w:r w:rsidRPr="00B93972">
              <w:rPr>
                <w:rFonts w:ascii="Times New Roman" w:hAnsi="Times New Roman"/>
                <w:b/>
                <w:sz w:val="24"/>
                <w:szCs w:val="24"/>
              </w:rPr>
              <w:t xml:space="preserve">Утверждаю </w:t>
            </w:r>
          </w:p>
          <w:p w:rsidR="002B6187" w:rsidRPr="00B93972" w:rsidRDefault="002B6187" w:rsidP="00C30B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МКОУ КСОШ ЭМР</w:t>
            </w:r>
          </w:p>
          <w:p w:rsidR="002B6187" w:rsidRPr="00B93972" w:rsidRDefault="002B6187" w:rsidP="00C30B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>Приказ № ________</w:t>
            </w:r>
          </w:p>
          <w:p w:rsidR="002B6187" w:rsidRPr="00B93972" w:rsidRDefault="002B6187" w:rsidP="00C30B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>От «____» _____________201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9397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B6187" w:rsidRPr="00B93972" w:rsidRDefault="002B6187" w:rsidP="00C30B9A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>________________/</w:t>
            </w:r>
            <w:r>
              <w:rPr>
                <w:rFonts w:ascii="Times New Roman" w:hAnsi="Times New Roman"/>
                <w:sz w:val="24"/>
                <w:szCs w:val="24"/>
              </w:rPr>
              <w:t>Н.А.Пуховская</w:t>
            </w:r>
          </w:p>
        </w:tc>
      </w:tr>
    </w:tbl>
    <w:p w:rsidR="002B6187" w:rsidRPr="004C56FF" w:rsidRDefault="002B6187" w:rsidP="002B6187">
      <w:pPr>
        <w:rPr>
          <w:rFonts w:ascii="Times New Roman" w:hAnsi="Times New Roman"/>
        </w:rPr>
      </w:pPr>
    </w:p>
    <w:p w:rsidR="002B6187" w:rsidRPr="004C56FF" w:rsidRDefault="002B6187" w:rsidP="002B6187">
      <w:pPr>
        <w:rPr>
          <w:rFonts w:ascii="Times New Roman" w:hAnsi="Times New Roman"/>
        </w:rPr>
      </w:pPr>
    </w:p>
    <w:p w:rsidR="002B6187" w:rsidRPr="004C56FF" w:rsidRDefault="002B6187" w:rsidP="002B6187">
      <w:pPr>
        <w:jc w:val="center"/>
        <w:rPr>
          <w:rFonts w:ascii="Times New Roman" w:hAnsi="Times New Roman"/>
          <w:b/>
        </w:rPr>
      </w:pPr>
      <w:r w:rsidRPr="004C56FF">
        <w:rPr>
          <w:rFonts w:ascii="Times New Roman" w:hAnsi="Times New Roman"/>
          <w:b/>
        </w:rPr>
        <w:t xml:space="preserve">РАБОЧАЯ ПРОГРАММА </w:t>
      </w:r>
    </w:p>
    <w:p w:rsidR="002B6187" w:rsidRPr="004C56FF" w:rsidRDefault="002B6187" w:rsidP="002B6187">
      <w:pPr>
        <w:jc w:val="center"/>
        <w:rPr>
          <w:rFonts w:ascii="Times New Roman" w:hAnsi="Times New Roman"/>
          <w:b/>
        </w:rPr>
      </w:pPr>
      <w:r w:rsidRPr="004C56FF">
        <w:rPr>
          <w:rFonts w:ascii="Times New Roman" w:hAnsi="Times New Roman"/>
          <w:b/>
        </w:rPr>
        <w:t xml:space="preserve">ПО МАТЕМАТИКЕ </w:t>
      </w:r>
    </w:p>
    <w:p w:rsidR="002B6187" w:rsidRPr="004C56FF" w:rsidRDefault="00C30B9A" w:rsidP="002B618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УЧЕНИКОВ 6</w:t>
      </w:r>
      <w:r w:rsidR="002B6187" w:rsidRPr="004C56FF">
        <w:rPr>
          <w:rFonts w:ascii="Times New Roman" w:hAnsi="Times New Roman"/>
          <w:b/>
        </w:rPr>
        <w:t xml:space="preserve"> КЛАССА</w:t>
      </w:r>
    </w:p>
    <w:p w:rsidR="002B6187" w:rsidRPr="004C56FF" w:rsidRDefault="002B6187" w:rsidP="002B6187">
      <w:pPr>
        <w:rPr>
          <w:rFonts w:ascii="Times New Roman" w:hAnsi="Times New Roman"/>
          <w:b/>
          <w:sz w:val="31"/>
          <w:szCs w:val="31"/>
        </w:rPr>
      </w:pPr>
    </w:p>
    <w:p w:rsidR="002B6187" w:rsidRPr="004C56FF" w:rsidRDefault="002B6187" w:rsidP="002B6187">
      <w:pPr>
        <w:rPr>
          <w:rFonts w:ascii="Times New Roman" w:hAnsi="Times New Roman"/>
        </w:rPr>
      </w:pPr>
    </w:p>
    <w:p w:rsidR="002B6187" w:rsidRPr="004C56FF" w:rsidRDefault="002B6187" w:rsidP="002B6187">
      <w:pPr>
        <w:spacing w:line="240" w:lineRule="auto"/>
        <w:rPr>
          <w:rFonts w:ascii="Times New Roman" w:hAnsi="Times New Roman"/>
        </w:rPr>
      </w:pPr>
    </w:p>
    <w:p w:rsidR="002B6187" w:rsidRPr="004C56FF" w:rsidRDefault="002B6187" w:rsidP="002B6187">
      <w:pPr>
        <w:keepNext/>
        <w:keepLines/>
        <w:tabs>
          <w:tab w:val="left" w:leader="underscore" w:pos="7435"/>
        </w:tabs>
        <w:spacing w:line="240" w:lineRule="auto"/>
        <w:ind w:left="5670"/>
        <w:outlineLvl w:val="2"/>
        <w:rPr>
          <w:rFonts w:ascii="Times New Roman" w:hAnsi="Times New Roman"/>
        </w:rPr>
      </w:pPr>
      <w:r w:rsidRPr="004C56FF">
        <w:rPr>
          <w:rFonts w:ascii="Times New Roman" w:hAnsi="Times New Roman"/>
        </w:rPr>
        <w:t xml:space="preserve"> Составитель  </w:t>
      </w:r>
      <w:r w:rsidRPr="004C56FF">
        <w:rPr>
          <w:rFonts w:ascii="Times New Roman" w:hAnsi="Times New Roman"/>
          <w:b/>
        </w:rPr>
        <w:t>Мартьянов М.С.</w:t>
      </w:r>
      <w:r w:rsidRPr="004C56FF">
        <w:rPr>
          <w:rFonts w:ascii="Times New Roman" w:hAnsi="Times New Roman"/>
        </w:rPr>
        <w:t>,</w:t>
      </w:r>
    </w:p>
    <w:p w:rsidR="002B6187" w:rsidRPr="004C56FF" w:rsidRDefault="002B6187" w:rsidP="002B6187">
      <w:pPr>
        <w:keepNext/>
        <w:keepLines/>
        <w:tabs>
          <w:tab w:val="left" w:leader="underscore" w:pos="7435"/>
        </w:tabs>
        <w:spacing w:line="240" w:lineRule="auto"/>
        <w:ind w:left="5670"/>
        <w:outlineLvl w:val="2"/>
        <w:rPr>
          <w:rFonts w:ascii="Times New Roman" w:hAnsi="Times New Roman"/>
        </w:rPr>
      </w:pPr>
      <w:r w:rsidRPr="004C56FF">
        <w:rPr>
          <w:rFonts w:ascii="Times New Roman" w:hAnsi="Times New Roman"/>
        </w:rPr>
        <w:t xml:space="preserve"> учитель математики </w:t>
      </w:r>
    </w:p>
    <w:p w:rsidR="002B6187" w:rsidRPr="004C56FF" w:rsidRDefault="002B6187" w:rsidP="002B6187">
      <w:pPr>
        <w:keepNext/>
        <w:keepLines/>
        <w:tabs>
          <w:tab w:val="left" w:leader="underscore" w:pos="7435"/>
        </w:tabs>
        <w:spacing w:line="240" w:lineRule="auto"/>
        <w:ind w:left="5670"/>
        <w:outlineLvl w:val="2"/>
        <w:rPr>
          <w:rFonts w:ascii="Times New Roman" w:hAnsi="Times New Roman"/>
        </w:rPr>
      </w:pPr>
      <w:r w:rsidRPr="004C56FF">
        <w:rPr>
          <w:rFonts w:ascii="Times New Roman" w:hAnsi="Times New Roman"/>
        </w:rPr>
        <w:t xml:space="preserve"> МКОУ КСОШ ЭМР </w:t>
      </w:r>
    </w:p>
    <w:p w:rsidR="002B6187" w:rsidRPr="004C56FF" w:rsidRDefault="002B6187" w:rsidP="002B6187">
      <w:pPr>
        <w:jc w:val="center"/>
        <w:rPr>
          <w:rFonts w:ascii="Times New Roman" w:hAnsi="Times New Roman"/>
        </w:rPr>
      </w:pPr>
    </w:p>
    <w:p w:rsidR="002B6187" w:rsidRPr="004C56FF" w:rsidRDefault="002B6187" w:rsidP="002B6187">
      <w:pPr>
        <w:rPr>
          <w:rFonts w:ascii="Times New Roman" w:hAnsi="Times New Roman"/>
        </w:rPr>
      </w:pPr>
    </w:p>
    <w:p w:rsidR="002B6187" w:rsidRPr="004C56FF" w:rsidRDefault="002B6187" w:rsidP="002B6187">
      <w:pPr>
        <w:rPr>
          <w:rFonts w:ascii="Times New Roman" w:hAnsi="Times New Roman"/>
        </w:rPr>
      </w:pPr>
    </w:p>
    <w:p w:rsidR="002B6187" w:rsidRDefault="002B6187" w:rsidP="002B6187">
      <w:pPr>
        <w:rPr>
          <w:rFonts w:ascii="Times New Roman" w:hAnsi="Times New Roman"/>
        </w:rPr>
      </w:pPr>
    </w:p>
    <w:p w:rsidR="002B6187" w:rsidRDefault="002B6187" w:rsidP="002B6187">
      <w:pPr>
        <w:rPr>
          <w:rFonts w:ascii="Times New Roman" w:hAnsi="Times New Roman"/>
        </w:rPr>
      </w:pPr>
    </w:p>
    <w:p w:rsidR="002B6187" w:rsidRPr="004C56FF" w:rsidRDefault="002B6187" w:rsidP="002B6187">
      <w:pPr>
        <w:rPr>
          <w:rFonts w:ascii="Times New Roman" w:hAnsi="Times New Roman"/>
        </w:rPr>
      </w:pPr>
    </w:p>
    <w:p w:rsidR="002B6187" w:rsidRPr="004C56FF" w:rsidRDefault="002B6187" w:rsidP="002B6187">
      <w:pPr>
        <w:rPr>
          <w:rFonts w:ascii="Times New Roman" w:hAnsi="Times New Roman"/>
        </w:rPr>
      </w:pPr>
    </w:p>
    <w:p w:rsidR="002B6187" w:rsidRDefault="002B6187" w:rsidP="002B6187">
      <w:pPr>
        <w:pStyle w:val="af4"/>
        <w:spacing w:line="240" w:lineRule="auto"/>
        <w:ind w:firstLine="0"/>
        <w:rPr>
          <w:b w:val="0"/>
          <w:sz w:val="24"/>
        </w:rPr>
      </w:pPr>
    </w:p>
    <w:p w:rsidR="00BF0611" w:rsidRPr="002B6187" w:rsidRDefault="002B6187" w:rsidP="002B6187">
      <w:pPr>
        <w:pStyle w:val="af4"/>
        <w:spacing w:line="240" w:lineRule="auto"/>
        <w:ind w:firstLine="0"/>
        <w:rPr>
          <w:b w:val="0"/>
          <w:sz w:val="22"/>
          <w:szCs w:val="24"/>
        </w:rPr>
      </w:pPr>
      <w:r w:rsidRPr="002B6187">
        <w:rPr>
          <w:b w:val="0"/>
          <w:sz w:val="24"/>
        </w:rPr>
        <w:t>2015-2016 г.</w:t>
      </w:r>
    </w:p>
    <w:p w:rsidR="00C30B9A" w:rsidRPr="000E4F5C" w:rsidRDefault="00C30B9A" w:rsidP="00C30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E4F5C">
        <w:rPr>
          <w:rFonts w:ascii="Times New Roman" w:hAnsi="Times New Roman"/>
          <w:b/>
          <w:sz w:val="28"/>
          <w:szCs w:val="24"/>
        </w:rPr>
        <w:lastRenderedPageBreak/>
        <w:t>Пояснительная записка</w:t>
      </w:r>
    </w:p>
    <w:p w:rsidR="00732A09" w:rsidRPr="00B021C0" w:rsidRDefault="00732A09" w:rsidP="00C30B9A">
      <w:pPr>
        <w:pStyle w:val="af4"/>
        <w:spacing w:line="240" w:lineRule="auto"/>
        <w:ind w:firstLine="567"/>
        <w:jc w:val="both"/>
        <w:rPr>
          <w:sz w:val="24"/>
          <w:szCs w:val="24"/>
        </w:rPr>
      </w:pPr>
    </w:p>
    <w:p w:rsidR="00732A09" w:rsidRPr="00B021C0" w:rsidRDefault="00C30B9A" w:rsidP="00C30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1D5E">
        <w:rPr>
          <w:rFonts w:ascii="Times New Roman" w:hAnsi="Times New Roman"/>
          <w:sz w:val="24"/>
          <w:szCs w:val="24"/>
        </w:rPr>
        <w:t>Данная рабочая программа по математике разработана на основе:</w:t>
      </w:r>
    </w:p>
    <w:p w:rsidR="00732A09" w:rsidRPr="00C30B9A" w:rsidRDefault="00732A09" w:rsidP="00C30B9A">
      <w:pPr>
        <w:numPr>
          <w:ilvl w:val="0"/>
          <w:numId w:val="2"/>
        </w:numPr>
        <w:tabs>
          <w:tab w:val="clear" w:pos="1833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0B9A">
        <w:rPr>
          <w:rFonts w:ascii="Times New Roman" w:hAnsi="Times New Roman"/>
          <w:sz w:val="24"/>
          <w:szCs w:val="24"/>
        </w:rPr>
        <w:t>Федерального компонента государственного стандарта основного  общего образования по математике, утвержденного приказом Минобразования</w:t>
      </w:r>
      <w:r w:rsidR="00C30B9A">
        <w:rPr>
          <w:rFonts w:ascii="Times New Roman" w:hAnsi="Times New Roman"/>
          <w:sz w:val="24"/>
          <w:szCs w:val="24"/>
        </w:rPr>
        <w:t xml:space="preserve"> России от 5.03.2004 г. № 1089 </w:t>
      </w:r>
      <w:r w:rsidRPr="00C30B9A">
        <w:rPr>
          <w:rFonts w:ascii="Times New Roman" w:hAnsi="Times New Roman"/>
          <w:sz w:val="24"/>
          <w:szCs w:val="24"/>
        </w:rPr>
        <w:t>Закона Российской Федерации «Об образовании» (статья 7, 9, 32).</w:t>
      </w:r>
    </w:p>
    <w:p w:rsidR="00C30B9A" w:rsidRDefault="00C30B9A" w:rsidP="00C30B9A">
      <w:pPr>
        <w:numPr>
          <w:ilvl w:val="0"/>
          <w:numId w:val="2"/>
        </w:numPr>
        <w:tabs>
          <w:tab w:val="clear" w:pos="1833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2E1D5E">
        <w:rPr>
          <w:rFonts w:ascii="Times New Roman" w:hAnsi="Times New Roman"/>
          <w:sz w:val="24"/>
          <w:szCs w:val="24"/>
        </w:rPr>
        <w:t>сновной образовательной программы основного общего образования МКОУ «Кислоканская средняя общеобразовательная школа»</w:t>
      </w:r>
      <w:r>
        <w:rPr>
          <w:rFonts w:ascii="Times New Roman" w:hAnsi="Times New Roman"/>
          <w:sz w:val="24"/>
          <w:szCs w:val="24"/>
        </w:rPr>
        <w:t>;</w:t>
      </w:r>
    </w:p>
    <w:p w:rsidR="00732A09" w:rsidRDefault="00C30B9A" w:rsidP="00C30B9A">
      <w:pPr>
        <w:numPr>
          <w:ilvl w:val="0"/>
          <w:numId w:val="2"/>
        </w:numPr>
        <w:tabs>
          <w:tab w:val="clear" w:pos="1833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E1D5E">
        <w:rPr>
          <w:rFonts w:ascii="Times New Roman" w:hAnsi="Times New Roman"/>
          <w:sz w:val="24"/>
          <w:szCs w:val="24"/>
        </w:rPr>
        <w:t>римерной программы по математике/ Письмо МОН РФ от 07.07 2005г. № 03-1263 «О примерных программах  по учебным предметам федерального базисного учебного  плана»</w:t>
      </w:r>
      <w:r>
        <w:rPr>
          <w:rFonts w:ascii="Times New Roman" w:hAnsi="Times New Roman"/>
          <w:sz w:val="24"/>
          <w:szCs w:val="24"/>
        </w:rPr>
        <w:t>;</w:t>
      </w:r>
    </w:p>
    <w:p w:rsidR="00C30B9A" w:rsidRPr="00B021C0" w:rsidRDefault="00C30B9A" w:rsidP="00C30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30B9A" w:rsidRDefault="00C30B9A" w:rsidP="00C30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3F94">
        <w:rPr>
          <w:rFonts w:ascii="Times New Roman" w:hAnsi="Times New Roman"/>
          <w:sz w:val="24"/>
          <w:szCs w:val="24"/>
        </w:rPr>
        <w:t>Рабочая программа конкретизирует содержание предметных тем образовательного стандарта и дает распределение учебных часов по разделам курса.</w:t>
      </w:r>
    </w:p>
    <w:p w:rsidR="00C30B9A" w:rsidRPr="00263F94" w:rsidRDefault="00C30B9A" w:rsidP="00C30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30B9A" w:rsidRDefault="00C30B9A" w:rsidP="00C30B9A">
      <w:pPr>
        <w:pStyle w:val="12"/>
        <w:ind w:left="0" w:firstLine="567"/>
        <w:jc w:val="both"/>
        <w:rPr>
          <w:rFonts w:eastAsiaTheme="minorEastAsia"/>
          <w:b/>
        </w:rPr>
      </w:pPr>
      <w:r w:rsidRPr="004C56FF">
        <w:rPr>
          <w:rFonts w:eastAsiaTheme="minorEastAsia"/>
        </w:rPr>
        <w:t xml:space="preserve">Для работы по программе предполагается </w:t>
      </w:r>
      <w:r w:rsidRPr="004C56FF">
        <w:rPr>
          <w:rFonts w:eastAsiaTheme="minorEastAsia"/>
          <w:b/>
        </w:rPr>
        <w:t>использование учебно-методического комплекта</w:t>
      </w:r>
      <w:r>
        <w:rPr>
          <w:rFonts w:eastAsiaTheme="minorEastAsia"/>
          <w:b/>
        </w:rPr>
        <w:t>:</w:t>
      </w:r>
    </w:p>
    <w:p w:rsidR="00732A09" w:rsidRPr="00C30B9A" w:rsidRDefault="00C30B9A" w:rsidP="00C30B9A">
      <w:pPr>
        <w:pStyle w:val="af2"/>
        <w:numPr>
          <w:ilvl w:val="0"/>
          <w:numId w:val="25"/>
        </w:numPr>
        <w:ind w:left="0" w:firstLine="567"/>
        <w:jc w:val="both"/>
        <w:rPr>
          <w:color w:val="000000"/>
        </w:rPr>
      </w:pPr>
      <w:r w:rsidRPr="00C30B9A">
        <w:t>Математика: Учеб. для 6 кл. общеобразоват. учреждений/ Н. Я. Виленкин, В. И. Жохов, А. С. Чесноков, С. И. Шварцбурд. - М.: Мнемозина</w:t>
      </w:r>
      <w:r>
        <w:t>.</w:t>
      </w:r>
    </w:p>
    <w:p w:rsidR="00C30B9A" w:rsidRDefault="00C30B9A" w:rsidP="00C30B9A">
      <w:pPr>
        <w:pStyle w:val="af4"/>
        <w:spacing w:line="240" w:lineRule="auto"/>
        <w:ind w:firstLine="567"/>
        <w:jc w:val="both"/>
        <w:rPr>
          <w:sz w:val="24"/>
          <w:szCs w:val="24"/>
        </w:rPr>
      </w:pPr>
    </w:p>
    <w:p w:rsidR="00C30B9A" w:rsidRPr="004C56FF" w:rsidRDefault="00C30B9A" w:rsidP="00C30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56FF">
        <w:rPr>
          <w:rFonts w:ascii="Times New Roman" w:hAnsi="Times New Roman"/>
          <w:sz w:val="24"/>
          <w:szCs w:val="24"/>
        </w:rPr>
        <w:t xml:space="preserve">В рабочей программе  нашли отражение цели и задачи изучения математики на данной ступени образования, изложенные в  федеральном компоненте государственного стандарта общего образования по математике. </w:t>
      </w:r>
    </w:p>
    <w:p w:rsidR="00C30B9A" w:rsidRPr="004C56FF" w:rsidRDefault="00C30B9A" w:rsidP="00C30B9A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C30B9A" w:rsidRPr="004C56FF" w:rsidRDefault="00C30B9A" w:rsidP="00C30B9A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4C56FF">
        <w:rPr>
          <w:rFonts w:ascii="Times New Roman" w:eastAsiaTheme="minorEastAsia" w:hAnsi="Times New Roman"/>
          <w:b/>
          <w:sz w:val="24"/>
          <w:szCs w:val="24"/>
        </w:rPr>
        <w:t>Цели</w:t>
      </w:r>
      <w:r w:rsidRPr="004C56FF">
        <w:rPr>
          <w:rFonts w:ascii="Times New Roman" w:eastAsiaTheme="minorEastAsia" w:hAnsi="Times New Roman"/>
          <w:sz w:val="24"/>
          <w:szCs w:val="24"/>
        </w:rPr>
        <w:t>:</w:t>
      </w:r>
    </w:p>
    <w:p w:rsidR="00C30B9A" w:rsidRPr="004C56FF" w:rsidRDefault="00C30B9A" w:rsidP="00C30B9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4C56FF">
        <w:rPr>
          <w:rFonts w:ascii="Times New Roman" w:eastAsiaTheme="minorEastAsia" w:hAnsi="Times New Roman"/>
          <w:sz w:val="24"/>
          <w:szCs w:val="24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дисциплин;</w:t>
      </w:r>
    </w:p>
    <w:p w:rsidR="00C30B9A" w:rsidRPr="004C56FF" w:rsidRDefault="00C30B9A" w:rsidP="00C30B9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4C56FF">
        <w:rPr>
          <w:rFonts w:ascii="Times New Roman" w:eastAsiaTheme="minorEastAsia" w:hAnsi="Times New Roman"/>
          <w:sz w:val="24"/>
          <w:szCs w:val="24"/>
        </w:rPr>
        <w:t>интеллектуальное развитие;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C30B9A" w:rsidRPr="004C56FF" w:rsidRDefault="00C30B9A" w:rsidP="00C30B9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4C56FF">
        <w:rPr>
          <w:rFonts w:ascii="Times New Roman" w:eastAsiaTheme="minorEastAsia" w:hAnsi="Times New Roman"/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процессов;</w:t>
      </w:r>
    </w:p>
    <w:p w:rsidR="00C30B9A" w:rsidRPr="004C56FF" w:rsidRDefault="00C30B9A" w:rsidP="00C30B9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4C56FF">
        <w:rPr>
          <w:rFonts w:ascii="Times New Roman" w:eastAsiaTheme="minorEastAsia" w:hAnsi="Times New Roman"/>
          <w:sz w:val="24"/>
          <w:szCs w:val="24"/>
        </w:rPr>
        <w:t>воспитание культуры личности, отношения к математике как части общечеловеческой культуры, понимание значимости математики для научно – технического процесса.</w:t>
      </w:r>
    </w:p>
    <w:p w:rsidR="00C30B9A" w:rsidRPr="004C56FF" w:rsidRDefault="00C30B9A" w:rsidP="00C30B9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5109D" w:rsidRPr="004C56FF" w:rsidRDefault="00B5109D" w:rsidP="00B5109D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Особенности и предпочтительные формы организации учебного процесса:</w:t>
      </w:r>
    </w:p>
    <w:p w:rsidR="00B5109D" w:rsidRPr="00D745EF" w:rsidRDefault="00B5109D" w:rsidP="00B51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3"/>
          <w:sz w:val="24"/>
          <w:szCs w:val="24"/>
        </w:rPr>
      </w:pPr>
      <w:r w:rsidRPr="00D745EF">
        <w:rPr>
          <w:rFonts w:ascii="Times New Roman" w:hAnsi="Times New Roman"/>
          <w:sz w:val="24"/>
          <w:szCs w:val="24"/>
        </w:rPr>
        <w:t xml:space="preserve">При организации процесса обучения в рамках данной программы предполагается применение следующих педагогических технологий обучения: </w:t>
      </w:r>
      <w:r w:rsidRPr="00D745EF">
        <w:rPr>
          <w:rFonts w:ascii="Times New Roman" w:hAnsi="Times New Roman"/>
          <w:spacing w:val="-5"/>
          <w:sz w:val="24"/>
          <w:szCs w:val="24"/>
        </w:rPr>
        <w:t xml:space="preserve"> организация самостоятельной работы, проектная деятельность, творческая деятельность, развитие критического мышления через чтение и письмо, организация группового взаимодействия ТРИЗ, составление ментальных карт.  </w:t>
      </w:r>
      <w:r w:rsidRPr="00D745EF">
        <w:rPr>
          <w:rFonts w:ascii="Times New Roman" w:hAnsi="Times New Roman"/>
          <w:spacing w:val="-1"/>
          <w:sz w:val="24"/>
          <w:szCs w:val="24"/>
        </w:rPr>
        <w:t>Большое значение придается здоровье</w:t>
      </w:r>
      <w:r w:rsidRPr="00D745EF">
        <w:rPr>
          <w:rFonts w:ascii="Times New Roman" w:hAnsi="Times New Roman"/>
          <w:spacing w:val="-4"/>
          <w:sz w:val="24"/>
          <w:szCs w:val="24"/>
        </w:rPr>
        <w:t xml:space="preserve">сберегающим технологиям, особенно на начальном </w:t>
      </w:r>
      <w:r w:rsidRPr="00D745EF">
        <w:rPr>
          <w:rFonts w:ascii="Times New Roman" w:hAnsi="Times New Roman"/>
          <w:spacing w:val="-3"/>
          <w:sz w:val="24"/>
          <w:szCs w:val="24"/>
        </w:rPr>
        <w:t xml:space="preserve">этапе, в частности, за счет смены видов активности: </w:t>
      </w:r>
      <w:r w:rsidRPr="00D745EF">
        <w:rPr>
          <w:rFonts w:ascii="Times New Roman" w:hAnsi="Times New Roman"/>
          <w:spacing w:val="-4"/>
          <w:sz w:val="24"/>
          <w:szCs w:val="24"/>
        </w:rPr>
        <w:t>учебно-речевой на учебно-игровую, интеллектуаль</w:t>
      </w:r>
      <w:r w:rsidRPr="00D745EF">
        <w:rPr>
          <w:rFonts w:ascii="Times New Roman" w:hAnsi="Times New Roman"/>
          <w:spacing w:val="-4"/>
          <w:sz w:val="24"/>
          <w:szCs w:val="24"/>
        </w:rPr>
        <w:softHyphen/>
      </w:r>
      <w:r w:rsidRPr="00D745EF">
        <w:rPr>
          <w:rFonts w:ascii="Times New Roman" w:hAnsi="Times New Roman"/>
          <w:spacing w:val="-7"/>
          <w:sz w:val="24"/>
          <w:szCs w:val="24"/>
        </w:rPr>
        <w:t>ной на двигательную, требующую физической актив</w:t>
      </w:r>
      <w:r w:rsidRPr="00D745EF">
        <w:rPr>
          <w:rFonts w:ascii="Times New Roman" w:hAnsi="Times New Roman"/>
          <w:spacing w:val="-7"/>
          <w:sz w:val="24"/>
          <w:szCs w:val="24"/>
        </w:rPr>
        <w:softHyphen/>
      </w:r>
      <w:r w:rsidRPr="00D745EF">
        <w:rPr>
          <w:rFonts w:ascii="Times New Roman" w:hAnsi="Times New Roman"/>
          <w:spacing w:val="-1"/>
          <w:sz w:val="24"/>
          <w:szCs w:val="24"/>
        </w:rPr>
        <w:t>ности, или смены видов учебной речевой деятель</w:t>
      </w:r>
      <w:r w:rsidRPr="00D745EF">
        <w:rPr>
          <w:rFonts w:ascii="Times New Roman" w:hAnsi="Times New Roman"/>
          <w:spacing w:val="-1"/>
          <w:sz w:val="24"/>
          <w:szCs w:val="24"/>
        </w:rPr>
        <w:softHyphen/>
      </w:r>
      <w:r w:rsidRPr="00D745EF">
        <w:rPr>
          <w:rFonts w:ascii="Times New Roman" w:hAnsi="Times New Roman"/>
          <w:spacing w:val="-4"/>
          <w:sz w:val="24"/>
          <w:szCs w:val="24"/>
        </w:rPr>
        <w:t>ности с целью предотвращения усталости школьни</w:t>
      </w:r>
      <w:r w:rsidRPr="00D745EF">
        <w:rPr>
          <w:rFonts w:ascii="Times New Roman" w:hAnsi="Times New Roman"/>
          <w:spacing w:val="-4"/>
          <w:sz w:val="24"/>
          <w:szCs w:val="24"/>
        </w:rPr>
        <w:softHyphen/>
      </w:r>
      <w:r w:rsidRPr="00D745EF">
        <w:rPr>
          <w:rFonts w:ascii="Times New Roman" w:hAnsi="Times New Roman"/>
          <w:spacing w:val="-2"/>
          <w:sz w:val="24"/>
          <w:szCs w:val="24"/>
        </w:rPr>
        <w:t xml:space="preserve">ков (говорение сменяется чтением или письмом, и </w:t>
      </w:r>
      <w:r w:rsidRPr="00D745EF">
        <w:rPr>
          <w:rFonts w:ascii="Times New Roman" w:hAnsi="Times New Roman"/>
          <w:spacing w:val="-3"/>
          <w:sz w:val="24"/>
          <w:szCs w:val="24"/>
        </w:rPr>
        <w:t>наоборот).</w:t>
      </w:r>
    </w:p>
    <w:p w:rsidR="00B5109D" w:rsidRPr="00D745EF" w:rsidRDefault="00B5109D" w:rsidP="00B5109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B5109D" w:rsidRPr="00D745EF" w:rsidRDefault="00B5109D" w:rsidP="00B510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745EF">
        <w:rPr>
          <w:rFonts w:ascii="Times New Roman" w:hAnsi="Times New Roman"/>
          <w:sz w:val="24"/>
          <w:szCs w:val="24"/>
        </w:rPr>
        <w:t xml:space="preserve">На изучение математики в </w:t>
      </w:r>
      <w:r>
        <w:rPr>
          <w:rFonts w:ascii="Times New Roman" w:hAnsi="Times New Roman"/>
          <w:sz w:val="24"/>
          <w:szCs w:val="24"/>
        </w:rPr>
        <w:t>6</w:t>
      </w:r>
      <w:r w:rsidRPr="00D745EF">
        <w:rPr>
          <w:rFonts w:ascii="Times New Roman" w:hAnsi="Times New Roman"/>
          <w:sz w:val="24"/>
          <w:szCs w:val="24"/>
        </w:rPr>
        <w:t xml:space="preserve">  классе отводится </w:t>
      </w:r>
      <w:r w:rsidRPr="00D745EF">
        <w:rPr>
          <w:rFonts w:ascii="Times New Roman" w:hAnsi="Times New Roman"/>
          <w:b/>
          <w:sz w:val="24"/>
          <w:szCs w:val="24"/>
        </w:rPr>
        <w:t>5</w:t>
      </w:r>
      <w:r w:rsidRPr="00D745EF">
        <w:rPr>
          <w:rFonts w:ascii="Times New Roman" w:hAnsi="Times New Roman"/>
          <w:sz w:val="24"/>
          <w:szCs w:val="24"/>
        </w:rPr>
        <w:t xml:space="preserve"> ч в неделю,  </w:t>
      </w:r>
      <w:r w:rsidRPr="00D745EF">
        <w:rPr>
          <w:rFonts w:ascii="Times New Roman" w:hAnsi="Times New Roman"/>
          <w:b/>
          <w:sz w:val="24"/>
          <w:szCs w:val="24"/>
        </w:rPr>
        <w:t>170</w:t>
      </w:r>
      <w:r w:rsidRPr="00D745EF">
        <w:rPr>
          <w:rFonts w:ascii="Times New Roman" w:hAnsi="Times New Roman"/>
          <w:sz w:val="24"/>
          <w:szCs w:val="24"/>
        </w:rPr>
        <w:t xml:space="preserve"> часов в год согласно учебному плану МКОУ КСОШ Э</w:t>
      </w:r>
      <w:r>
        <w:rPr>
          <w:rFonts w:ascii="Times New Roman" w:hAnsi="Times New Roman"/>
          <w:sz w:val="24"/>
          <w:szCs w:val="24"/>
        </w:rPr>
        <w:t>МР на 2015- 2016. В том числе 1</w:t>
      </w:r>
      <w:r w:rsidR="00016767">
        <w:rPr>
          <w:rFonts w:ascii="Times New Roman" w:hAnsi="Times New Roman"/>
          <w:sz w:val="24"/>
          <w:szCs w:val="24"/>
        </w:rPr>
        <w:t>5</w:t>
      </w:r>
      <w:r w:rsidRPr="00D745EF">
        <w:rPr>
          <w:rFonts w:ascii="Times New Roman" w:hAnsi="Times New Roman"/>
          <w:sz w:val="24"/>
          <w:szCs w:val="24"/>
        </w:rPr>
        <w:t xml:space="preserve"> контрольных работ, включая итоговую контрольную работу. </w:t>
      </w:r>
    </w:p>
    <w:p w:rsidR="00B5109D" w:rsidRPr="002417D5" w:rsidRDefault="00B5109D" w:rsidP="00B510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745EF">
        <w:rPr>
          <w:rFonts w:ascii="Times New Roman" w:hAnsi="Times New Roman"/>
          <w:sz w:val="24"/>
          <w:szCs w:val="24"/>
        </w:rPr>
        <w:t xml:space="preserve">Данная рабочая программа сокращена на </w:t>
      </w:r>
      <w:r w:rsidRPr="00D745EF">
        <w:rPr>
          <w:rFonts w:ascii="Times New Roman" w:hAnsi="Times New Roman"/>
          <w:b/>
          <w:sz w:val="24"/>
          <w:szCs w:val="24"/>
        </w:rPr>
        <w:t>7</w:t>
      </w:r>
      <w:r w:rsidRPr="00D745EF">
        <w:rPr>
          <w:rFonts w:ascii="Times New Roman" w:hAnsi="Times New Roman"/>
          <w:sz w:val="24"/>
          <w:szCs w:val="24"/>
        </w:rPr>
        <w:t xml:space="preserve"> часов в связи с государственными праздниками и включает </w:t>
      </w:r>
      <w:r w:rsidRPr="00D745EF">
        <w:rPr>
          <w:rFonts w:ascii="Times New Roman" w:hAnsi="Times New Roman"/>
          <w:b/>
          <w:sz w:val="24"/>
          <w:szCs w:val="24"/>
        </w:rPr>
        <w:t>163</w:t>
      </w:r>
      <w:r w:rsidRPr="00D745EF">
        <w:rPr>
          <w:rFonts w:ascii="Times New Roman" w:hAnsi="Times New Roman"/>
          <w:sz w:val="24"/>
          <w:szCs w:val="24"/>
        </w:rPr>
        <w:t xml:space="preserve"> часа изучения математики в год.</w:t>
      </w:r>
    </w:p>
    <w:p w:rsidR="002E248D" w:rsidRDefault="002E248D" w:rsidP="002E248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E4F5C">
        <w:rPr>
          <w:rFonts w:ascii="Times New Roman" w:hAnsi="Times New Roman"/>
          <w:b/>
          <w:sz w:val="28"/>
          <w:szCs w:val="24"/>
        </w:rPr>
        <w:lastRenderedPageBreak/>
        <w:t>Требования к уровню подготовки учащихся</w:t>
      </w:r>
    </w:p>
    <w:p w:rsidR="002E248D" w:rsidRPr="000E4F5C" w:rsidRDefault="002E248D" w:rsidP="002E248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2E248D" w:rsidRPr="00B021C0" w:rsidRDefault="002E248D" w:rsidP="002E24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021C0">
        <w:rPr>
          <w:rFonts w:ascii="Times New Roman" w:hAnsi="Times New Roman"/>
          <w:b/>
          <w:sz w:val="24"/>
          <w:szCs w:val="24"/>
        </w:rPr>
        <w:t xml:space="preserve">Числа </w:t>
      </w:r>
      <w:r w:rsidRPr="00B021C0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B021C0">
        <w:rPr>
          <w:rFonts w:ascii="Times New Roman" w:hAnsi="Times New Roman"/>
          <w:b/>
          <w:sz w:val="24"/>
          <w:szCs w:val="24"/>
        </w:rPr>
        <w:t>вычисления</w:t>
      </w:r>
    </w:p>
    <w:p w:rsidR="002E248D" w:rsidRPr="00B021C0" w:rsidRDefault="002E248D" w:rsidP="002E24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i/>
          <w:iCs/>
          <w:sz w:val="24"/>
          <w:szCs w:val="24"/>
        </w:rPr>
        <w:t>В результате изучения курса математики учащиеся должны:</w:t>
      </w:r>
    </w:p>
    <w:p w:rsidR="002E248D" w:rsidRPr="00B021C0" w:rsidRDefault="002E248D" w:rsidP="002E248D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sz w:val="24"/>
          <w:szCs w:val="24"/>
        </w:rPr>
        <w:t>правильно употреблять термины, связанные с различными видами чисел и способами их записи: целое, дробное, рациональ</w:t>
      </w:r>
      <w:r w:rsidRPr="00B021C0">
        <w:rPr>
          <w:rFonts w:ascii="Times New Roman" w:hAnsi="Times New Roman"/>
          <w:sz w:val="24"/>
          <w:szCs w:val="24"/>
        </w:rPr>
        <w:softHyphen/>
        <w:t>ное, иррациональное, положительное, десятичная дробь и др.; переходить от одной формы записи чисел к другой (например, представлять десятичную дробь в виде обыкновенной, процен</w:t>
      </w:r>
      <w:r w:rsidRPr="00B021C0">
        <w:rPr>
          <w:rFonts w:ascii="Times New Roman" w:hAnsi="Times New Roman"/>
          <w:sz w:val="24"/>
          <w:szCs w:val="24"/>
        </w:rPr>
        <w:softHyphen/>
        <w:t>ты — в виде десятичной или обыкновенной дроби);</w:t>
      </w:r>
    </w:p>
    <w:p w:rsidR="002E248D" w:rsidRPr="00B021C0" w:rsidRDefault="002E248D" w:rsidP="002E248D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sz w:val="24"/>
          <w:szCs w:val="24"/>
        </w:rPr>
        <w:t>сравнивать числа, упорядочивать наборы чисел; понимать связь отношений «больше» и «меньше» с расположением точек на координатной прямой;</w:t>
      </w:r>
    </w:p>
    <w:p w:rsidR="002E248D" w:rsidRPr="00B021C0" w:rsidRDefault="002E248D" w:rsidP="002E248D">
      <w:pPr>
        <w:shd w:val="clear" w:color="auto" w:fill="FFFFFF"/>
        <w:tabs>
          <w:tab w:val="left" w:pos="284"/>
          <w:tab w:val="left" w:pos="68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sz w:val="24"/>
          <w:szCs w:val="24"/>
        </w:rPr>
        <w:t>—</w:t>
      </w:r>
      <w:r w:rsidRPr="00B021C0">
        <w:rPr>
          <w:rFonts w:ascii="Times New Roman" w:hAnsi="Times New Roman"/>
          <w:sz w:val="24"/>
          <w:szCs w:val="24"/>
        </w:rPr>
        <w:tab/>
        <w:t>выполнять арифметические действия с рациональными числами, находить значения степеней; сочетать при вычислени</w:t>
      </w:r>
      <w:r w:rsidRPr="00B021C0">
        <w:rPr>
          <w:rFonts w:ascii="Times New Roman" w:hAnsi="Times New Roman"/>
          <w:sz w:val="24"/>
          <w:szCs w:val="24"/>
        </w:rPr>
        <w:softHyphen/>
        <w:t>ях устные и письменные приемы;</w:t>
      </w:r>
    </w:p>
    <w:p w:rsidR="002E248D" w:rsidRPr="00B021C0" w:rsidRDefault="002E248D" w:rsidP="002E248D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sz w:val="24"/>
          <w:szCs w:val="24"/>
        </w:rPr>
        <w:t>составлять и решать пропорции, решать основные задачи на дроби, проценты;</w:t>
      </w:r>
    </w:p>
    <w:p w:rsidR="002E248D" w:rsidRPr="00B021C0" w:rsidRDefault="002E248D" w:rsidP="002E248D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sz w:val="24"/>
          <w:szCs w:val="24"/>
        </w:rPr>
        <w:t>округлять целые числа и десятичные дроби, производить прикидку результата вычислений.</w:t>
      </w:r>
    </w:p>
    <w:p w:rsidR="002E248D" w:rsidRPr="00B021C0" w:rsidRDefault="002E248D" w:rsidP="002E24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b/>
          <w:bCs/>
          <w:sz w:val="24"/>
          <w:szCs w:val="24"/>
        </w:rPr>
        <w:t>Выражения и их преобразования</w:t>
      </w:r>
    </w:p>
    <w:p w:rsidR="002E248D" w:rsidRPr="00B021C0" w:rsidRDefault="002E248D" w:rsidP="002E24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i/>
          <w:iCs/>
          <w:sz w:val="24"/>
          <w:szCs w:val="24"/>
        </w:rPr>
        <w:t>В результате изучения курса математики учащиеся должны:</w:t>
      </w:r>
    </w:p>
    <w:p w:rsidR="002E248D" w:rsidRPr="00B021C0" w:rsidRDefault="002E248D" w:rsidP="002E248D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sz w:val="24"/>
          <w:szCs w:val="24"/>
        </w:rPr>
        <w:t>—</w:t>
      </w:r>
      <w:r w:rsidRPr="00B021C0">
        <w:rPr>
          <w:rFonts w:ascii="Times New Roman" w:hAnsi="Times New Roman"/>
          <w:sz w:val="24"/>
          <w:szCs w:val="24"/>
        </w:rPr>
        <w:tab/>
        <w:t>правильно употреблять термины «выражение», «числовое выражение»,  «буквенное выражение»,  «значение выражения»,</w:t>
      </w:r>
    </w:p>
    <w:p w:rsidR="002E248D" w:rsidRPr="00B021C0" w:rsidRDefault="002E248D" w:rsidP="002E248D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sz w:val="24"/>
          <w:szCs w:val="24"/>
        </w:rPr>
        <w:t>понимать их использование в тексте, в речи учителя, понимать формулировку заданий: «упростить выражение», «найти значе</w:t>
      </w:r>
      <w:r w:rsidRPr="00B021C0">
        <w:rPr>
          <w:rFonts w:ascii="Times New Roman" w:hAnsi="Times New Roman"/>
          <w:sz w:val="24"/>
          <w:szCs w:val="24"/>
        </w:rPr>
        <w:softHyphen/>
        <w:t>ние выражения», «разложить на множители»;</w:t>
      </w:r>
    </w:p>
    <w:p w:rsidR="002E248D" w:rsidRPr="00B021C0" w:rsidRDefault="002E248D" w:rsidP="002E248D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sz w:val="24"/>
          <w:szCs w:val="24"/>
        </w:rPr>
        <w:t>составлять несложные буквенные выражения и формулы; осуществлять в выражениях и формулах числовые подстановки и выполнять соответствующие вычисления; выражать из формул одни переменные через другие;</w:t>
      </w:r>
    </w:p>
    <w:p w:rsidR="002E248D" w:rsidRPr="00B021C0" w:rsidRDefault="002E248D" w:rsidP="002E248D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sz w:val="24"/>
          <w:szCs w:val="24"/>
        </w:rPr>
        <w:t>находить значение степени с натуральным показателем.</w:t>
      </w:r>
    </w:p>
    <w:p w:rsidR="002E248D" w:rsidRPr="00B021C0" w:rsidRDefault="002E248D" w:rsidP="002E24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021C0">
        <w:rPr>
          <w:rFonts w:ascii="Times New Roman" w:hAnsi="Times New Roman"/>
          <w:b/>
          <w:sz w:val="24"/>
          <w:szCs w:val="24"/>
        </w:rPr>
        <w:t>Уравнения и неравенства</w:t>
      </w:r>
    </w:p>
    <w:p w:rsidR="002E248D" w:rsidRPr="00B021C0" w:rsidRDefault="002E248D" w:rsidP="002E24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i/>
          <w:iCs/>
          <w:sz w:val="24"/>
          <w:szCs w:val="24"/>
        </w:rPr>
        <w:t>В результате изучения курса математики учащиеся должны:</w:t>
      </w:r>
    </w:p>
    <w:p w:rsidR="002E248D" w:rsidRPr="00B021C0" w:rsidRDefault="002E248D" w:rsidP="002E248D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sz w:val="24"/>
          <w:szCs w:val="24"/>
        </w:rPr>
        <w:t>понимать, что уравнения — это математический аппарат решения разнообразных задач из математики, смежных областей знаний, практики;</w:t>
      </w:r>
    </w:p>
    <w:p w:rsidR="002E248D" w:rsidRPr="00B021C0" w:rsidRDefault="002E248D" w:rsidP="002E248D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sz w:val="24"/>
          <w:szCs w:val="24"/>
        </w:rPr>
        <w:t>правильно употреблять термины «уравнение», «неравен</w:t>
      </w:r>
      <w:r w:rsidRPr="00B021C0">
        <w:rPr>
          <w:rFonts w:ascii="Times New Roman" w:hAnsi="Times New Roman"/>
          <w:sz w:val="24"/>
          <w:szCs w:val="24"/>
        </w:rPr>
        <w:softHyphen/>
        <w:t>ство», «корень уравнения»; понимать их в тексте, в речи учи</w:t>
      </w:r>
      <w:r w:rsidRPr="00B021C0">
        <w:rPr>
          <w:rFonts w:ascii="Times New Roman" w:hAnsi="Times New Roman"/>
          <w:sz w:val="24"/>
          <w:szCs w:val="24"/>
        </w:rPr>
        <w:softHyphen/>
        <w:t>теля, понимать формулировку задачи «решить уравнение, нера</w:t>
      </w:r>
      <w:r w:rsidRPr="00B021C0">
        <w:rPr>
          <w:rFonts w:ascii="Times New Roman" w:hAnsi="Times New Roman"/>
          <w:sz w:val="24"/>
          <w:szCs w:val="24"/>
        </w:rPr>
        <w:softHyphen/>
        <w:t>венство»;</w:t>
      </w:r>
    </w:p>
    <w:p w:rsidR="002E248D" w:rsidRPr="00B021C0" w:rsidRDefault="002E248D" w:rsidP="002E248D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sz w:val="24"/>
          <w:szCs w:val="24"/>
        </w:rPr>
        <w:t>решать линейные уравнения с одной переменной.</w:t>
      </w:r>
    </w:p>
    <w:p w:rsidR="002E248D" w:rsidRPr="00B021C0" w:rsidRDefault="002E248D" w:rsidP="002E24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021C0">
        <w:rPr>
          <w:rFonts w:ascii="Times New Roman" w:hAnsi="Times New Roman"/>
          <w:b/>
          <w:sz w:val="24"/>
          <w:szCs w:val="24"/>
        </w:rPr>
        <w:t>Функции</w:t>
      </w:r>
    </w:p>
    <w:p w:rsidR="002E248D" w:rsidRPr="00B021C0" w:rsidRDefault="002E248D" w:rsidP="002E24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i/>
          <w:iCs/>
          <w:sz w:val="24"/>
          <w:szCs w:val="24"/>
        </w:rPr>
        <w:t>В результате изучения курса математики учащиеся должны:</w:t>
      </w:r>
    </w:p>
    <w:p w:rsidR="002E248D" w:rsidRPr="00B021C0" w:rsidRDefault="002E248D" w:rsidP="002E248D">
      <w:pPr>
        <w:widowControl w:val="0"/>
        <w:numPr>
          <w:ilvl w:val="0"/>
          <w:numId w:val="5"/>
        </w:numPr>
        <w:shd w:val="clear" w:color="auto" w:fill="FFFFFF"/>
        <w:tabs>
          <w:tab w:val="left" w:pos="61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sz w:val="24"/>
          <w:szCs w:val="24"/>
        </w:rPr>
        <w:t>познакомиться с примерами зависимостей между реальны</w:t>
      </w:r>
      <w:r w:rsidRPr="00B021C0">
        <w:rPr>
          <w:rFonts w:ascii="Times New Roman" w:hAnsi="Times New Roman"/>
          <w:sz w:val="24"/>
          <w:szCs w:val="24"/>
        </w:rPr>
        <w:softHyphen/>
        <w:t>ми величинами (прямая и обратная пропорциональности, линей</w:t>
      </w:r>
      <w:r w:rsidRPr="00B021C0">
        <w:rPr>
          <w:rFonts w:ascii="Times New Roman" w:hAnsi="Times New Roman"/>
          <w:sz w:val="24"/>
          <w:szCs w:val="24"/>
        </w:rPr>
        <w:softHyphen/>
        <w:t>ная функция);</w:t>
      </w:r>
    </w:p>
    <w:p w:rsidR="002E248D" w:rsidRPr="00B021C0" w:rsidRDefault="002E248D" w:rsidP="002E248D">
      <w:pPr>
        <w:widowControl w:val="0"/>
        <w:numPr>
          <w:ilvl w:val="0"/>
          <w:numId w:val="5"/>
        </w:numPr>
        <w:shd w:val="clear" w:color="auto" w:fill="FFFFFF"/>
        <w:tabs>
          <w:tab w:val="left" w:pos="61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sz w:val="24"/>
          <w:szCs w:val="24"/>
        </w:rPr>
        <w:t>познакомиться с координатной плоскостью, знать порядок записи координат точек плоскости и их названий, уметь постро</w:t>
      </w:r>
      <w:r w:rsidRPr="00B021C0">
        <w:rPr>
          <w:rFonts w:ascii="Times New Roman" w:hAnsi="Times New Roman"/>
          <w:sz w:val="24"/>
          <w:szCs w:val="24"/>
        </w:rPr>
        <w:softHyphen/>
        <w:t>ить координатные оси, отметить точку по заданным координа</w:t>
      </w:r>
      <w:r w:rsidRPr="00B021C0">
        <w:rPr>
          <w:rFonts w:ascii="Times New Roman" w:hAnsi="Times New Roman"/>
          <w:sz w:val="24"/>
          <w:szCs w:val="24"/>
        </w:rPr>
        <w:softHyphen/>
        <w:t>там, определить координаты точки, отмеченной на координатной плоскости;</w:t>
      </w:r>
    </w:p>
    <w:p w:rsidR="002E248D" w:rsidRPr="00B021C0" w:rsidRDefault="002E248D" w:rsidP="002E248D">
      <w:pPr>
        <w:widowControl w:val="0"/>
        <w:numPr>
          <w:ilvl w:val="0"/>
          <w:numId w:val="5"/>
        </w:numPr>
        <w:shd w:val="clear" w:color="auto" w:fill="FFFFFF"/>
        <w:tabs>
          <w:tab w:val="left" w:pos="61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sz w:val="24"/>
          <w:szCs w:val="24"/>
        </w:rPr>
        <w:t>находить в простейших случаях значения функций, задан</w:t>
      </w:r>
      <w:r w:rsidRPr="00B021C0">
        <w:rPr>
          <w:rFonts w:ascii="Times New Roman" w:hAnsi="Times New Roman"/>
          <w:sz w:val="24"/>
          <w:szCs w:val="24"/>
        </w:rPr>
        <w:softHyphen/>
        <w:t>ных формулой, таблицей, графиком;</w:t>
      </w:r>
    </w:p>
    <w:p w:rsidR="002E248D" w:rsidRPr="00B021C0" w:rsidRDefault="002E248D" w:rsidP="002E248D">
      <w:pPr>
        <w:widowControl w:val="0"/>
        <w:numPr>
          <w:ilvl w:val="0"/>
          <w:numId w:val="5"/>
        </w:numPr>
        <w:shd w:val="clear" w:color="auto" w:fill="FFFFFF"/>
        <w:tabs>
          <w:tab w:val="left" w:pos="61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sz w:val="24"/>
          <w:szCs w:val="24"/>
        </w:rPr>
        <w:t>интерпретировать в несложных случаях графики реаль</w:t>
      </w:r>
      <w:r w:rsidRPr="00B021C0">
        <w:rPr>
          <w:rFonts w:ascii="Times New Roman" w:hAnsi="Times New Roman"/>
          <w:sz w:val="24"/>
          <w:szCs w:val="24"/>
        </w:rPr>
        <w:softHyphen/>
        <w:t>ных зависимостей между величинами, отвечая на поставленные вопросы.</w:t>
      </w:r>
    </w:p>
    <w:p w:rsidR="002E248D" w:rsidRPr="00B021C0" w:rsidRDefault="002E248D" w:rsidP="002E24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021C0">
        <w:rPr>
          <w:rFonts w:ascii="Times New Roman" w:hAnsi="Times New Roman"/>
          <w:b/>
          <w:sz w:val="24"/>
          <w:szCs w:val="24"/>
        </w:rPr>
        <w:t>Геометрические фигуры и их свойства. Измерение геометри</w:t>
      </w:r>
      <w:r w:rsidRPr="00B021C0">
        <w:rPr>
          <w:rFonts w:ascii="Times New Roman" w:hAnsi="Times New Roman"/>
          <w:b/>
          <w:sz w:val="24"/>
          <w:szCs w:val="24"/>
        </w:rPr>
        <w:softHyphen/>
        <w:t>ческих величин</w:t>
      </w:r>
    </w:p>
    <w:p w:rsidR="002E248D" w:rsidRPr="00B021C0" w:rsidRDefault="002E248D" w:rsidP="002E24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i/>
          <w:iCs/>
          <w:sz w:val="24"/>
          <w:szCs w:val="24"/>
        </w:rPr>
        <w:t>В результате изучения курса математики учащиеся должны:</w:t>
      </w:r>
    </w:p>
    <w:p w:rsidR="002E248D" w:rsidRPr="00B021C0" w:rsidRDefault="002E248D" w:rsidP="002E248D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sz w:val="24"/>
          <w:szCs w:val="24"/>
        </w:rPr>
        <w:t>распознавать на чертежах и моделях геометрические фи</w:t>
      </w:r>
      <w:r w:rsidRPr="00B021C0">
        <w:rPr>
          <w:rFonts w:ascii="Times New Roman" w:hAnsi="Times New Roman"/>
          <w:sz w:val="24"/>
          <w:szCs w:val="24"/>
        </w:rPr>
        <w:softHyphen/>
        <w:t>гуры (отрезки, углы, многоугольники, окружности, круги); изо</w:t>
      </w:r>
      <w:r w:rsidRPr="00B021C0">
        <w:rPr>
          <w:rFonts w:ascii="Times New Roman" w:hAnsi="Times New Roman"/>
          <w:sz w:val="24"/>
          <w:szCs w:val="24"/>
        </w:rPr>
        <w:softHyphen/>
        <w:t>бражать указанные геометрические фигуры; выполнять чертежи по условию задачи;</w:t>
      </w:r>
    </w:p>
    <w:p w:rsidR="002E248D" w:rsidRPr="00B021C0" w:rsidRDefault="002E248D" w:rsidP="002E248D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sz w:val="24"/>
          <w:szCs w:val="24"/>
        </w:rPr>
        <w:t>владеть практическими навыками использования геоме</w:t>
      </w:r>
      <w:r w:rsidRPr="00B021C0">
        <w:rPr>
          <w:rFonts w:ascii="Times New Roman" w:hAnsi="Times New Roman"/>
          <w:sz w:val="24"/>
          <w:szCs w:val="24"/>
        </w:rPr>
        <w:softHyphen/>
        <w:t>трических инструментов для изображения фигур, а также для нахождения длин отрезков и величин углов;</w:t>
      </w:r>
    </w:p>
    <w:p w:rsidR="002E248D" w:rsidRPr="00B021C0" w:rsidRDefault="002E248D" w:rsidP="002E248D">
      <w:pPr>
        <w:pStyle w:val="af2"/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567"/>
        <w:jc w:val="both"/>
      </w:pPr>
      <w:r w:rsidRPr="00B021C0">
        <w:t xml:space="preserve">решать задачи на вычисление геометрических величин (длин, углов, площадей, </w:t>
      </w:r>
      <w:r w:rsidRPr="00B021C0">
        <w:lastRenderedPageBreak/>
        <w:t>объемов), применяя изученные свойства фигур и формулы.</w:t>
      </w:r>
    </w:p>
    <w:p w:rsidR="002E248D" w:rsidRPr="00B021C0" w:rsidRDefault="002E248D" w:rsidP="002E248D">
      <w:pPr>
        <w:pStyle w:val="af2"/>
        <w:shd w:val="clear" w:color="auto" w:fill="FFFFFF"/>
        <w:ind w:left="0" w:firstLine="567"/>
        <w:jc w:val="both"/>
        <w:rPr>
          <w:b/>
          <w:bCs/>
        </w:rPr>
      </w:pPr>
    </w:p>
    <w:p w:rsidR="002E248D" w:rsidRDefault="002E248D" w:rsidP="002E24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21C0">
        <w:rPr>
          <w:rFonts w:ascii="Times New Roman" w:hAnsi="Times New Roman"/>
          <w:sz w:val="24"/>
          <w:szCs w:val="24"/>
        </w:rPr>
        <w:t>Обязательные результаты составлены в соответствии с федеральными образовательными стандартами основного общего образования.</w:t>
      </w:r>
    </w:p>
    <w:p w:rsidR="002E248D" w:rsidRDefault="002E248D" w:rsidP="002E24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E248D" w:rsidRDefault="002E248D" w:rsidP="002E24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142EC" w:rsidRPr="00D142EC" w:rsidRDefault="00D142EC" w:rsidP="00D142E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Учебно-тематический план</w:t>
      </w:r>
    </w:p>
    <w:p w:rsidR="00D142EC" w:rsidRDefault="00D142EC" w:rsidP="002E24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142EC" w:rsidRDefault="00D142EC" w:rsidP="002E24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7"/>
        <w:gridCol w:w="5113"/>
        <w:gridCol w:w="2126"/>
        <w:gridCol w:w="2268"/>
      </w:tblGrid>
      <w:tr w:rsidR="002E248D" w:rsidRPr="002E248D" w:rsidTr="002E248D">
        <w:trPr>
          <w:trHeight w:val="353"/>
        </w:trPr>
        <w:tc>
          <w:tcPr>
            <w:tcW w:w="807" w:type="dxa"/>
            <w:shd w:val="clear" w:color="auto" w:fill="auto"/>
            <w:vAlign w:val="center"/>
          </w:tcPr>
          <w:p w:rsidR="002E248D" w:rsidRPr="002E248D" w:rsidRDefault="002E248D" w:rsidP="002E2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48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E248D" w:rsidRPr="002E248D" w:rsidRDefault="002E248D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48D"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</w:p>
        </w:tc>
        <w:tc>
          <w:tcPr>
            <w:tcW w:w="5113" w:type="dxa"/>
            <w:vAlign w:val="center"/>
          </w:tcPr>
          <w:p w:rsidR="002E248D" w:rsidRPr="002E248D" w:rsidRDefault="002E248D" w:rsidP="002E2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48D">
              <w:rPr>
                <w:rFonts w:ascii="Times New Roman" w:hAnsi="Times New Roman"/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2126" w:type="dxa"/>
            <w:vAlign w:val="center"/>
          </w:tcPr>
          <w:p w:rsidR="002E248D" w:rsidRPr="002E248D" w:rsidRDefault="002E248D" w:rsidP="002E2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48D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Align w:val="center"/>
          </w:tcPr>
          <w:p w:rsidR="002E248D" w:rsidRPr="002E248D" w:rsidRDefault="002E248D" w:rsidP="002E2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48D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2E248D" w:rsidRPr="002E248D" w:rsidTr="002E248D">
        <w:trPr>
          <w:trHeight w:val="328"/>
        </w:trPr>
        <w:tc>
          <w:tcPr>
            <w:tcW w:w="807" w:type="dxa"/>
            <w:shd w:val="clear" w:color="auto" w:fill="auto"/>
          </w:tcPr>
          <w:p w:rsidR="002E248D" w:rsidRPr="002E248D" w:rsidRDefault="002E248D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4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13" w:type="dxa"/>
          </w:tcPr>
          <w:p w:rsidR="002E248D" w:rsidRPr="002E248D" w:rsidRDefault="002E248D" w:rsidP="002E2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48D">
              <w:rPr>
                <w:rFonts w:ascii="Times New Roman" w:hAnsi="Times New Roman"/>
                <w:sz w:val="24"/>
                <w:szCs w:val="24"/>
              </w:rPr>
              <w:t>Делимость чисел</w:t>
            </w:r>
          </w:p>
        </w:tc>
        <w:tc>
          <w:tcPr>
            <w:tcW w:w="2126" w:type="dxa"/>
            <w:vAlign w:val="center"/>
          </w:tcPr>
          <w:p w:rsidR="002E248D" w:rsidRPr="00DB635C" w:rsidRDefault="00DB635C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</w:tcPr>
          <w:p w:rsidR="002E248D" w:rsidRPr="00DB635C" w:rsidRDefault="00DB635C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248D" w:rsidRPr="002E248D" w:rsidTr="002E248D">
        <w:trPr>
          <w:trHeight w:val="560"/>
        </w:trPr>
        <w:tc>
          <w:tcPr>
            <w:tcW w:w="807" w:type="dxa"/>
            <w:shd w:val="clear" w:color="auto" w:fill="auto"/>
          </w:tcPr>
          <w:p w:rsidR="002E248D" w:rsidRPr="002E248D" w:rsidRDefault="002E248D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4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13" w:type="dxa"/>
            <w:tcBorders>
              <w:bottom w:val="single" w:sz="4" w:space="0" w:color="auto"/>
            </w:tcBorders>
          </w:tcPr>
          <w:p w:rsidR="002E248D" w:rsidRPr="002E248D" w:rsidRDefault="002E248D" w:rsidP="002E2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48D">
              <w:rPr>
                <w:rFonts w:ascii="Times New Roman" w:hAnsi="Times New Roman"/>
                <w:sz w:val="24"/>
                <w:szCs w:val="24"/>
              </w:rPr>
              <w:t xml:space="preserve"> Сложение и вычитание дробей с разными знаменателями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E248D" w:rsidRPr="00DB635C" w:rsidRDefault="002E248D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35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E248D" w:rsidRPr="00DB635C" w:rsidRDefault="00DB635C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248D" w:rsidRPr="002E248D" w:rsidTr="002E248D">
        <w:trPr>
          <w:trHeight w:val="412"/>
        </w:trPr>
        <w:tc>
          <w:tcPr>
            <w:tcW w:w="807" w:type="dxa"/>
            <w:shd w:val="clear" w:color="auto" w:fill="auto"/>
          </w:tcPr>
          <w:p w:rsidR="002E248D" w:rsidRPr="002E248D" w:rsidRDefault="002E248D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4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13" w:type="dxa"/>
          </w:tcPr>
          <w:p w:rsidR="002E248D" w:rsidRPr="002E248D" w:rsidRDefault="002E248D" w:rsidP="002E2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48D">
              <w:rPr>
                <w:rFonts w:ascii="Times New Roman" w:hAnsi="Times New Roman"/>
                <w:sz w:val="24"/>
                <w:szCs w:val="24"/>
              </w:rPr>
              <w:t xml:space="preserve"> Умножение и деление обыкновенных дробей</w:t>
            </w:r>
          </w:p>
        </w:tc>
        <w:tc>
          <w:tcPr>
            <w:tcW w:w="2126" w:type="dxa"/>
            <w:vAlign w:val="center"/>
          </w:tcPr>
          <w:p w:rsidR="002E248D" w:rsidRPr="00DB635C" w:rsidRDefault="00DB635C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vAlign w:val="center"/>
          </w:tcPr>
          <w:p w:rsidR="002E248D" w:rsidRPr="00DB635C" w:rsidRDefault="002E248D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3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E248D" w:rsidRPr="002E248D" w:rsidTr="002E248D">
        <w:trPr>
          <w:trHeight w:val="351"/>
        </w:trPr>
        <w:tc>
          <w:tcPr>
            <w:tcW w:w="807" w:type="dxa"/>
            <w:shd w:val="clear" w:color="auto" w:fill="auto"/>
          </w:tcPr>
          <w:p w:rsidR="002E248D" w:rsidRPr="002E248D" w:rsidRDefault="002E248D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4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13" w:type="dxa"/>
          </w:tcPr>
          <w:p w:rsidR="002E248D" w:rsidRPr="002E248D" w:rsidRDefault="002E248D" w:rsidP="002E2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48D">
              <w:rPr>
                <w:rFonts w:ascii="Times New Roman" w:hAnsi="Times New Roman"/>
                <w:sz w:val="24"/>
                <w:szCs w:val="24"/>
              </w:rPr>
              <w:t xml:space="preserve"> Отношения и пропорция</w:t>
            </w:r>
          </w:p>
        </w:tc>
        <w:tc>
          <w:tcPr>
            <w:tcW w:w="2126" w:type="dxa"/>
            <w:vAlign w:val="center"/>
          </w:tcPr>
          <w:p w:rsidR="002E248D" w:rsidRPr="00DB635C" w:rsidRDefault="00DB635C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</w:tcPr>
          <w:p w:rsidR="002E248D" w:rsidRPr="00DB635C" w:rsidRDefault="002E248D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3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248D" w:rsidRPr="002E248D" w:rsidTr="002E248D">
        <w:trPr>
          <w:trHeight w:val="359"/>
        </w:trPr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</w:tcPr>
          <w:p w:rsidR="002E248D" w:rsidRPr="002E248D" w:rsidRDefault="002E248D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48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13" w:type="dxa"/>
            <w:tcBorders>
              <w:bottom w:val="single" w:sz="4" w:space="0" w:color="auto"/>
            </w:tcBorders>
          </w:tcPr>
          <w:p w:rsidR="002E248D" w:rsidRPr="002E248D" w:rsidRDefault="002E248D" w:rsidP="002E2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48D">
              <w:rPr>
                <w:rFonts w:ascii="Times New Roman" w:hAnsi="Times New Roman"/>
                <w:sz w:val="24"/>
                <w:szCs w:val="24"/>
              </w:rPr>
              <w:t xml:space="preserve"> Положительные и отрицательные числа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E248D" w:rsidRPr="00DB635C" w:rsidRDefault="00DB635C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167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E248D" w:rsidRPr="00DB635C" w:rsidRDefault="002E248D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3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248D" w:rsidRPr="002E248D" w:rsidTr="002E248D">
        <w:trPr>
          <w:trHeight w:val="540"/>
        </w:trPr>
        <w:tc>
          <w:tcPr>
            <w:tcW w:w="807" w:type="dxa"/>
            <w:shd w:val="clear" w:color="auto" w:fill="auto"/>
          </w:tcPr>
          <w:p w:rsidR="002E248D" w:rsidRPr="002E248D" w:rsidRDefault="002E248D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48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13" w:type="dxa"/>
          </w:tcPr>
          <w:p w:rsidR="002E248D" w:rsidRPr="002E248D" w:rsidRDefault="002E248D" w:rsidP="002E2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48D">
              <w:rPr>
                <w:rFonts w:ascii="Times New Roman" w:hAnsi="Times New Roman"/>
                <w:sz w:val="24"/>
                <w:szCs w:val="24"/>
              </w:rPr>
              <w:t>Сложение и вычитание положительных и отрицательных чисел</w:t>
            </w:r>
          </w:p>
        </w:tc>
        <w:tc>
          <w:tcPr>
            <w:tcW w:w="2126" w:type="dxa"/>
            <w:vAlign w:val="center"/>
          </w:tcPr>
          <w:p w:rsidR="002E248D" w:rsidRPr="00DB635C" w:rsidRDefault="002E248D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35C">
              <w:rPr>
                <w:rFonts w:ascii="Times New Roman" w:hAnsi="Times New Roman"/>
                <w:sz w:val="24"/>
                <w:szCs w:val="24"/>
              </w:rPr>
              <w:t>1</w:t>
            </w:r>
            <w:r w:rsidR="000167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2E248D" w:rsidRPr="00DB635C" w:rsidRDefault="002E248D" w:rsidP="00DB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3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248D" w:rsidRPr="002E248D" w:rsidTr="002E248D">
        <w:trPr>
          <w:trHeight w:val="305"/>
        </w:trPr>
        <w:tc>
          <w:tcPr>
            <w:tcW w:w="807" w:type="dxa"/>
            <w:shd w:val="clear" w:color="auto" w:fill="auto"/>
          </w:tcPr>
          <w:p w:rsidR="002E248D" w:rsidRPr="002E248D" w:rsidRDefault="002E248D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48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13" w:type="dxa"/>
          </w:tcPr>
          <w:p w:rsidR="002E248D" w:rsidRPr="002E248D" w:rsidRDefault="002E248D" w:rsidP="002E2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48D">
              <w:rPr>
                <w:rFonts w:ascii="Times New Roman" w:hAnsi="Times New Roman"/>
                <w:sz w:val="24"/>
                <w:szCs w:val="24"/>
              </w:rPr>
              <w:t xml:space="preserve"> Умножение и деление положительных и отрицательных чисел</w:t>
            </w:r>
          </w:p>
        </w:tc>
        <w:tc>
          <w:tcPr>
            <w:tcW w:w="2126" w:type="dxa"/>
            <w:vAlign w:val="center"/>
          </w:tcPr>
          <w:p w:rsidR="002E248D" w:rsidRPr="00DB635C" w:rsidRDefault="00016767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:rsidR="002E248D" w:rsidRPr="00DB635C" w:rsidRDefault="002E248D" w:rsidP="00DB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3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248D" w:rsidRPr="002E248D" w:rsidTr="002E248D">
        <w:trPr>
          <w:trHeight w:val="305"/>
        </w:trPr>
        <w:tc>
          <w:tcPr>
            <w:tcW w:w="807" w:type="dxa"/>
            <w:shd w:val="clear" w:color="auto" w:fill="auto"/>
          </w:tcPr>
          <w:p w:rsidR="002E248D" w:rsidRPr="002E248D" w:rsidRDefault="002E248D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48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13" w:type="dxa"/>
          </w:tcPr>
          <w:p w:rsidR="002E248D" w:rsidRPr="002E248D" w:rsidRDefault="002E248D" w:rsidP="002E2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48D">
              <w:rPr>
                <w:rFonts w:ascii="Times New Roman" w:hAnsi="Times New Roman"/>
                <w:sz w:val="24"/>
                <w:szCs w:val="24"/>
              </w:rPr>
              <w:t xml:space="preserve"> Решение уравнений</w:t>
            </w:r>
          </w:p>
        </w:tc>
        <w:tc>
          <w:tcPr>
            <w:tcW w:w="2126" w:type="dxa"/>
            <w:vAlign w:val="center"/>
          </w:tcPr>
          <w:p w:rsidR="002E248D" w:rsidRPr="00DB635C" w:rsidRDefault="00016767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2E248D" w:rsidRPr="00DB635C" w:rsidRDefault="00DB635C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248D" w:rsidRPr="002E248D" w:rsidTr="002E248D">
        <w:trPr>
          <w:trHeight w:val="305"/>
        </w:trPr>
        <w:tc>
          <w:tcPr>
            <w:tcW w:w="807" w:type="dxa"/>
            <w:shd w:val="clear" w:color="auto" w:fill="auto"/>
          </w:tcPr>
          <w:p w:rsidR="002E248D" w:rsidRPr="002E248D" w:rsidRDefault="002E248D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48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13" w:type="dxa"/>
          </w:tcPr>
          <w:p w:rsidR="002E248D" w:rsidRPr="002E248D" w:rsidRDefault="002E248D" w:rsidP="002E2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48D">
              <w:rPr>
                <w:rFonts w:ascii="Times New Roman" w:hAnsi="Times New Roman"/>
                <w:sz w:val="24"/>
                <w:szCs w:val="24"/>
              </w:rPr>
              <w:t xml:space="preserve"> Координаты на плоскости</w:t>
            </w:r>
          </w:p>
        </w:tc>
        <w:tc>
          <w:tcPr>
            <w:tcW w:w="2126" w:type="dxa"/>
            <w:vAlign w:val="center"/>
          </w:tcPr>
          <w:p w:rsidR="002E248D" w:rsidRPr="00DB635C" w:rsidRDefault="00016767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2E248D" w:rsidRPr="00DB635C" w:rsidRDefault="00016767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35C" w:rsidRPr="002E248D" w:rsidTr="002E248D">
        <w:trPr>
          <w:trHeight w:val="305"/>
        </w:trPr>
        <w:tc>
          <w:tcPr>
            <w:tcW w:w="807" w:type="dxa"/>
            <w:shd w:val="clear" w:color="auto" w:fill="auto"/>
          </w:tcPr>
          <w:p w:rsidR="00DB635C" w:rsidRPr="002E248D" w:rsidRDefault="00DB635C" w:rsidP="002E2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3" w:type="dxa"/>
          </w:tcPr>
          <w:p w:rsidR="00DB635C" w:rsidRPr="00DB635C" w:rsidRDefault="00DB635C" w:rsidP="002E2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vAlign w:val="center"/>
          </w:tcPr>
          <w:p w:rsidR="00DB635C" w:rsidRPr="002E248D" w:rsidRDefault="00DB635C" w:rsidP="002E2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163</w:t>
            </w:r>
          </w:p>
        </w:tc>
        <w:tc>
          <w:tcPr>
            <w:tcW w:w="2268" w:type="dxa"/>
            <w:vAlign w:val="center"/>
          </w:tcPr>
          <w:p w:rsidR="00DB635C" w:rsidRPr="002E248D" w:rsidRDefault="00DB635C" w:rsidP="002E2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1676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2E248D" w:rsidRDefault="002E248D" w:rsidP="002E24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E248D" w:rsidRPr="00B021C0" w:rsidRDefault="002E248D" w:rsidP="002E24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51932" w:rsidRDefault="00E51932" w:rsidP="003D5CB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02E4D" w:rsidRDefault="00A02E4D" w:rsidP="001826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603F" w:rsidRDefault="0018603F" w:rsidP="001826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603F" w:rsidRDefault="0018603F" w:rsidP="001826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603F" w:rsidRDefault="0018603F" w:rsidP="001826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603F" w:rsidRDefault="0018603F" w:rsidP="001826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603F" w:rsidRDefault="0018603F" w:rsidP="001826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603F" w:rsidRDefault="0018603F" w:rsidP="001826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603F" w:rsidRDefault="0018603F" w:rsidP="001826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603F" w:rsidRDefault="0018603F" w:rsidP="001826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603F" w:rsidRDefault="0018603F" w:rsidP="001826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603F" w:rsidRDefault="0018603F" w:rsidP="001826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3C71" w:rsidRDefault="00DB3C71" w:rsidP="001826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3C71" w:rsidRDefault="00DB3C71" w:rsidP="001826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603F" w:rsidRDefault="0018603F" w:rsidP="001826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603F" w:rsidRDefault="0018603F" w:rsidP="001826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5164" w:rsidRDefault="0018603F" w:rsidP="0018603F">
      <w:pPr>
        <w:pStyle w:val="af6"/>
        <w:jc w:val="center"/>
        <w:rPr>
          <w:rFonts w:ascii="Times New Roman" w:hAnsi="Times New Roman"/>
          <w:b/>
          <w:sz w:val="28"/>
          <w:szCs w:val="24"/>
        </w:rPr>
      </w:pPr>
      <w:r w:rsidRPr="00B73B24">
        <w:rPr>
          <w:rFonts w:ascii="Times New Roman" w:hAnsi="Times New Roman"/>
          <w:b/>
          <w:sz w:val="28"/>
          <w:szCs w:val="24"/>
        </w:rPr>
        <w:lastRenderedPageBreak/>
        <w:t>Календарно – тематический план</w:t>
      </w:r>
    </w:p>
    <w:p w:rsidR="0018603F" w:rsidRPr="00474F61" w:rsidRDefault="0018603F" w:rsidP="0018603F">
      <w:pPr>
        <w:pStyle w:val="af6"/>
        <w:jc w:val="center"/>
      </w:pPr>
    </w:p>
    <w:tbl>
      <w:tblPr>
        <w:tblW w:w="53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3"/>
        <w:gridCol w:w="104"/>
        <w:gridCol w:w="44"/>
        <w:gridCol w:w="696"/>
        <w:gridCol w:w="3698"/>
        <w:gridCol w:w="1559"/>
        <w:gridCol w:w="2408"/>
        <w:gridCol w:w="850"/>
        <w:gridCol w:w="853"/>
      </w:tblGrid>
      <w:tr w:rsidR="00430B27" w:rsidRPr="00DC1306" w:rsidTr="00C60399">
        <w:tc>
          <w:tcPr>
            <w:tcW w:w="305" w:type="pct"/>
            <w:vMerge w:val="restart"/>
            <w:vAlign w:val="center"/>
          </w:tcPr>
          <w:p w:rsidR="00E51932" w:rsidRPr="00DC1306" w:rsidRDefault="00E51932" w:rsidP="002D78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E51932" w:rsidRPr="00DC1306" w:rsidRDefault="00E51932" w:rsidP="002D78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п/п год</w:t>
            </w:r>
          </w:p>
        </w:tc>
        <w:tc>
          <w:tcPr>
            <w:tcW w:w="388" w:type="pct"/>
            <w:gridSpan w:val="3"/>
            <w:vMerge w:val="restart"/>
            <w:vAlign w:val="center"/>
          </w:tcPr>
          <w:p w:rsidR="00E51932" w:rsidRPr="00DC1306" w:rsidRDefault="00E51932" w:rsidP="002D7896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E51932" w:rsidRPr="00DC1306" w:rsidRDefault="00E51932" w:rsidP="002D78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п/п</w:t>
            </w:r>
          </w:p>
          <w:p w:rsidR="00E51932" w:rsidRPr="00DC1306" w:rsidRDefault="00E51932" w:rsidP="002D78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  <w:vMerge w:val="restart"/>
            <w:vAlign w:val="center"/>
          </w:tcPr>
          <w:p w:rsidR="00E51932" w:rsidRPr="00DC1306" w:rsidRDefault="00E51932" w:rsidP="002D78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717" w:type="pct"/>
            <w:vMerge w:val="restart"/>
            <w:vAlign w:val="center"/>
          </w:tcPr>
          <w:p w:rsidR="00E51932" w:rsidRPr="00DC1306" w:rsidRDefault="00E51932" w:rsidP="002D78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часов по разделам, темам</w:t>
            </w:r>
          </w:p>
        </w:tc>
        <w:tc>
          <w:tcPr>
            <w:tcW w:w="1107" w:type="pct"/>
            <w:vMerge w:val="restart"/>
            <w:vAlign w:val="center"/>
          </w:tcPr>
          <w:p w:rsidR="00E51932" w:rsidRPr="00DC1306" w:rsidRDefault="00E51932" w:rsidP="002D78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 занятий</w:t>
            </w:r>
          </w:p>
        </w:tc>
        <w:tc>
          <w:tcPr>
            <w:tcW w:w="783" w:type="pct"/>
            <w:gridSpan w:val="2"/>
            <w:tcBorders>
              <w:bottom w:val="single" w:sz="4" w:space="0" w:color="000000"/>
            </w:tcBorders>
            <w:vAlign w:val="center"/>
          </w:tcPr>
          <w:p w:rsidR="00841990" w:rsidRPr="00DC1306" w:rsidRDefault="00E51932" w:rsidP="002D78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Календарные </w:t>
            </w:r>
          </w:p>
          <w:p w:rsidR="00E51932" w:rsidRPr="00DC1306" w:rsidRDefault="003D5CB0" w:rsidP="002D78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 w:rsidR="00E51932" w:rsidRPr="00DC13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роки</w:t>
            </w:r>
          </w:p>
        </w:tc>
      </w:tr>
      <w:tr w:rsidR="003328F1" w:rsidRPr="00DC1306" w:rsidTr="00A741A0">
        <w:trPr>
          <w:trHeight w:val="276"/>
        </w:trPr>
        <w:tc>
          <w:tcPr>
            <w:tcW w:w="305" w:type="pct"/>
            <w:vMerge/>
            <w:vAlign w:val="center"/>
          </w:tcPr>
          <w:p w:rsidR="00E51932" w:rsidRPr="00DC1306" w:rsidRDefault="00E51932" w:rsidP="002D78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3"/>
            <w:vMerge/>
            <w:vAlign w:val="center"/>
          </w:tcPr>
          <w:p w:rsidR="00E51932" w:rsidRPr="00DC1306" w:rsidRDefault="00E51932" w:rsidP="002D7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  <w:vMerge/>
            <w:vAlign w:val="center"/>
          </w:tcPr>
          <w:p w:rsidR="00E51932" w:rsidRPr="00DC1306" w:rsidRDefault="00E51932" w:rsidP="002D7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pct"/>
            <w:vMerge/>
            <w:vAlign w:val="center"/>
          </w:tcPr>
          <w:p w:rsidR="00E51932" w:rsidRPr="00DC1306" w:rsidRDefault="00E51932" w:rsidP="002D7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vMerge/>
            <w:vAlign w:val="center"/>
          </w:tcPr>
          <w:p w:rsidR="00E51932" w:rsidRPr="00DC1306" w:rsidRDefault="00E51932" w:rsidP="002D7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932" w:rsidRPr="00DC1306" w:rsidRDefault="00E51932" w:rsidP="002D7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E51932" w:rsidRPr="00DC1306" w:rsidRDefault="00E51932" w:rsidP="002D7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328F1" w:rsidRPr="00DC1306" w:rsidTr="00A741A0">
        <w:trPr>
          <w:trHeight w:val="481"/>
        </w:trPr>
        <w:tc>
          <w:tcPr>
            <w:tcW w:w="305" w:type="pct"/>
            <w:vMerge/>
            <w:vAlign w:val="center"/>
          </w:tcPr>
          <w:p w:rsidR="00E51932" w:rsidRPr="00DC1306" w:rsidRDefault="00E51932" w:rsidP="002D78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3"/>
            <w:vMerge/>
            <w:vAlign w:val="center"/>
          </w:tcPr>
          <w:p w:rsidR="00E51932" w:rsidRPr="00DC1306" w:rsidRDefault="00E51932" w:rsidP="002D7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  <w:vMerge/>
            <w:vAlign w:val="center"/>
          </w:tcPr>
          <w:p w:rsidR="00E51932" w:rsidRPr="00DC1306" w:rsidRDefault="00E51932" w:rsidP="002D7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pct"/>
            <w:vMerge/>
            <w:vAlign w:val="center"/>
          </w:tcPr>
          <w:p w:rsidR="00E51932" w:rsidRPr="00DC1306" w:rsidRDefault="00E51932" w:rsidP="002D7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vMerge/>
            <w:vAlign w:val="center"/>
          </w:tcPr>
          <w:p w:rsidR="00E51932" w:rsidRPr="00DC1306" w:rsidRDefault="00E51932" w:rsidP="002D7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right w:val="single" w:sz="4" w:space="0" w:color="000000"/>
            </w:tcBorders>
            <w:vAlign w:val="center"/>
          </w:tcPr>
          <w:p w:rsidR="00E51932" w:rsidRPr="00DC1306" w:rsidRDefault="00E51932" w:rsidP="002D78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392" w:type="pct"/>
            <w:tcBorders>
              <w:top w:val="nil"/>
              <w:left w:val="single" w:sz="4" w:space="0" w:color="000000"/>
            </w:tcBorders>
            <w:vAlign w:val="center"/>
          </w:tcPr>
          <w:p w:rsidR="00E51932" w:rsidRPr="00DC1306" w:rsidRDefault="00841990" w:rsidP="002D78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факт</w:t>
            </w:r>
          </w:p>
        </w:tc>
      </w:tr>
      <w:tr w:rsidR="006160DE" w:rsidRPr="00DC1306" w:rsidTr="006160DE">
        <w:trPr>
          <w:cantSplit/>
        </w:trPr>
        <w:tc>
          <w:tcPr>
            <w:tcW w:w="5000" w:type="pct"/>
            <w:gridSpan w:val="9"/>
          </w:tcPr>
          <w:p w:rsidR="006160DE" w:rsidRPr="00DC1306" w:rsidRDefault="006160DE" w:rsidP="002D78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Делимость натуральных чисел (21ч)</w:t>
            </w:r>
          </w:p>
        </w:tc>
      </w:tr>
      <w:tr w:rsidR="003968E6" w:rsidRPr="00DC1306" w:rsidTr="00DB248E">
        <w:tc>
          <w:tcPr>
            <w:tcW w:w="305" w:type="pct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ошибок контрольной работы. Делители и кратные натурального числа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01.09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DB248E">
        <w:tc>
          <w:tcPr>
            <w:tcW w:w="305" w:type="pct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Делители и кратные натурального числа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02.09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DB248E">
        <w:tc>
          <w:tcPr>
            <w:tcW w:w="305" w:type="pct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Делители и кратные натурального числа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03.09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DB248E">
        <w:tc>
          <w:tcPr>
            <w:tcW w:w="305" w:type="pct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Признаки делимости на 10, на 5 и на 2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04.09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85628">
        <w:tc>
          <w:tcPr>
            <w:tcW w:w="305" w:type="pct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Признаки делимости на 10, 5 и на 2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07.09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85628">
        <w:tc>
          <w:tcPr>
            <w:tcW w:w="305" w:type="pct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08.09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85628">
        <w:tc>
          <w:tcPr>
            <w:tcW w:w="305" w:type="pct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09.09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85628">
        <w:tc>
          <w:tcPr>
            <w:tcW w:w="305" w:type="pct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10.09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85628">
        <w:tc>
          <w:tcPr>
            <w:tcW w:w="305" w:type="pct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Простые и составные числа. 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11.09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85628">
        <w:tc>
          <w:tcPr>
            <w:tcW w:w="305" w:type="pct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14.09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85628">
        <w:tc>
          <w:tcPr>
            <w:tcW w:w="305" w:type="pct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Разложение на простые множители. 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контроля знаний,  умений и навыков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15.09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85628">
        <w:tc>
          <w:tcPr>
            <w:tcW w:w="305" w:type="pct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Контрольная работа №1 по теме: «Повторение за курс 5 класса»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Комбинированный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16.09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85628">
        <w:tc>
          <w:tcPr>
            <w:tcW w:w="305" w:type="pct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Наибольший общий делитель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закрепления и совершенствования знаний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17.09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85628">
        <w:tc>
          <w:tcPr>
            <w:tcW w:w="305" w:type="pct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Наибольший общий делитель</w:t>
            </w:r>
          </w:p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18.09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85628">
        <w:tc>
          <w:tcPr>
            <w:tcW w:w="305" w:type="pct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Наибольший общий делитель.</w:t>
            </w:r>
          </w:p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совершенствования знаний, умений и навыков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21.09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771BBB">
        <w:tc>
          <w:tcPr>
            <w:tcW w:w="305" w:type="pct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Взаимно простые числа.</w:t>
            </w:r>
          </w:p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Самостоятельная работа по теме: «НОД. Разложение на множители»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Комбинированный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22.09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771BBB">
        <w:tc>
          <w:tcPr>
            <w:tcW w:w="305" w:type="pct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Наименьшее общее кратное</w:t>
            </w:r>
          </w:p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23.09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B553F5">
        <w:tc>
          <w:tcPr>
            <w:tcW w:w="305" w:type="pct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24.09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B553F5">
        <w:tc>
          <w:tcPr>
            <w:tcW w:w="305" w:type="pct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Наименьшее общее кратное.</w:t>
            </w:r>
          </w:p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</w:t>
            </w:r>
          </w:p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25.09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B553F5">
        <w:tc>
          <w:tcPr>
            <w:tcW w:w="305" w:type="pct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Обобщающий урок по теме: «Делимость натуральных чисел»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28.09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B553F5">
        <w:tc>
          <w:tcPr>
            <w:tcW w:w="305" w:type="pct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Контрольная работа №2 по теме: «Делимость натуральных чисел» 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контроля знаний,  умений и навыков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29.09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7B219E">
        <w:trPr>
          <w:cantSplit/>
        </w:trPr>
        <w:tc>
          <w:tcPr>
            <w:tcW w:w="5000" w:type="pct"/>
            <w:gridSpan w:val="9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Сложение и вычитание дробей с разными знаменателями (25ч)</w:t>
            </w:r>
          </w:p>
        </w:tc>
      </w:tr>
      <w:tr w:rsidR="003968E6" w:rsidRPr="00DC1306" w:rsidTr="00A9603C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ошибок контрольной работы. Основное свойство дроби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30.09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A9603C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Основное свойство дроби. Решение задач</w:t>
            </w:r>
          </w:p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01.10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A9603C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Сокращение дробей</w:t>
            </w:r>
          </w:p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02.10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A9603C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Сокращение дробей. Решение задач</w:t>
            </w:r>
          </w:p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закрепления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05.10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A9603C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Сокращение дробей. Самостоятельная работа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Комбинированный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06.10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A9603C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07.10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A9603C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Приведение дробей к общему знаменателю. 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совершенствования знаний, умений и навыков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08.10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A9603C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Приведение дробей к общему знаменателю. Самостоятельная работа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проверки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09.10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A9603C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12.10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A457D5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Комбинированный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13.10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A457D5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14.10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A457D5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15.10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A457D5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Сложение и вычитание дробей с разными знаменателями. 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16.10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A457D5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Сложение и вычитание дробей с разными знаменателями. Самостоятельная работа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проверки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19.10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A457D5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Сложение и вычитание дробей с разными знаменателями. 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совершенствования знаний, умений и навыков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20.10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A457D5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Обобщающий урок по теме: «Сравнение, сложение и вычитание  дробей»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21.10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A457D5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Контрольная работа №3 по теме: «Сложение и вычитание </w:t>
            </w:r>
            <w:r w:rsidRPr="00DC130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 xml:space="preserve">дробей с разными знаменателями» 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контроля знаний,  умений и навыков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22.10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A457D5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ошибок контрольной работы. Сложение смешанных чисел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Комбинированный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23.10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A457D5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02.11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543787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Сложение и вычитание смешанных чисел.Решение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закрепления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03.11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543787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Сложение и вычитание смешанных чисел.Решение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закрепления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05.11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543787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Сложение и вычитание смешанных чисел. Самостоятельная работа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проверки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06.11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543787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Сложение и вычитание смешанных чисел.Решение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закрепления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09.11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543787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Обобщающий урок по теме: «Сложение и вычитание смешанных чисел»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10.11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543787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Контрольная работа №4 по теме: «Сложение и вычитание смешанных чисел» 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контроля знаний,  умений и навыков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11.11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C60399">
        <w:tc>
          <w:tcPr>
            <w:tcW w:w="5000" w:type="pct"/>
            <w:gridSpan w:val="9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b/>
                <w:color w:val="000000" w:themeColor="text1"/>
                <w:sz w:val="24"/>
              </w:rPr>
              <w:t>Умножение и деление обыкновенных дробей (34 ч)</w:t>
            </w:r>
          </w:p>
        </w:tc>
      </w:tr>
      <w:tr w:rsidR="003968E6" w:rsidRPr="00DC1306" w:rsidTr="00490898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1.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ошибок контрольной работы. Умножение дробей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Комбинированный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12.11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490898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2.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Умножение дробей. 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13.11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490898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3.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Умножение смешанных чисел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совершенствования знаний, умений и навыков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16.11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490898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4.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Умножение смешанных чисел. 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совершенствования знаний, умений и навыков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17.11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490898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Нахождение дроби от числа.</w:t>
            </w:r>
          </w:p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Самостоятельная работа по теме: «Умножение дробей»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Комбинированный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18.11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490898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Нахождение дроби от числа.</w:t>
            </w:r>
          </w:p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19.11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490898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Нахождение дроби от числа.</w:t>
            </w:r>
          </w:p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20.11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490898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Нахождение дроби от числа.</w:t>
            </w:r>
          </w:p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проверки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23.11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490898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Нахождение дроби от числа. Решение задач</w:t>
            </w:r>
          </w:p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закрепления и совершенствования знаний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24.11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490898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25.11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490898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Применение распределительного свойства умножения. Решение </w:t>
            </w: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26.11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CB22C5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Применение распределительного свойства умножения. 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закрепления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27.11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CB22C5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Обобщающий урок по теме: «Умножение обыкновенных дробей»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30.11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CB22C5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Контрольная работа №5 по теме: «Умножение обыкновенных дробей» 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контроля знаний,  умений и навыков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01.12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8B443A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ошибок контрольной работы. Взаимно обратные числа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Комбинированный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02.12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8B443A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Взаимно обратные числа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03.12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8B443A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Взаимно обратные числа. 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04.12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8B443A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Деление дробей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07.12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8B443A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Деление дробей. Решение уравнений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08.12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8B443A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Деление. Самостоятельная работа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проверки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09.12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8B443A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Деление дробей. 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закрепления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10.12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8B443A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Деление дробей. Решение задач с помощью уравнений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закрепления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11.12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D932F2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Обобщающий урок по теме: «Деление дробей»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14.12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D932F2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Контрольная работа №6 по теме: «Деление дробей» 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контроля знаний,  умений и навыков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15.12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D932F2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ошибок контрольной работы. Нахождение числа по его дроби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Комбинированный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16.12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D932F2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Нахождение числа по его дроби. 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17.12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D932F2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Нахождение числа по его дроби. 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18.12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2E7B9E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Нахождение числа по его дроби. Самостоятельная работа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проверки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21.12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5C2033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Нахождение числа по его дроби. 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закрепления и совершенствования знаний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22.12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5C2033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Дробные выражения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23.12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5C2033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Дробные выражения. 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 и совершенствования знаний.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24.12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5C2033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Дробные выражения. 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закрепления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25.12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5C2033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Обобщающий урок по теме: «Нахождение числа по его дроби»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11.01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5C2033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spacing w:after="0" w:line="240" w:lineRule="auto"/>
              <w:ind w:left="14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Контрольная работа №7 по теме: «Нахождение числа по его дроби» 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контроля знаний,  умений и навыков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12.01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160DE">
        <w:trPr>
          <w:cantSplit/>
        </w:trPr>
        <w:tc>
          <w:tcPr>
            <w:tcW w:w="5000" w:type="pct"/>
            <w:gridSpan w:val="9"/>
            <w:vAlign w:val="center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Отношения и пропорции (22ч)</w:t>
            </w:r>
          </w:p>
        </w:tc>
      </w:tr>
      <w:tr w:rsidR="003968E6" w:rsidRPr="00DC1306" w:rsidTr="00FC708D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ошибок контрольной работы. Отношения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Комбинированный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13.01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FC708D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Отношения. 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14.01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FC708D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Отношения. 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закрепления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15.01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D24E8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Пропорция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18.01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D24E8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Пропорция. Основное свойство пропорции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19.01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D24E8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Пропорция. Решение уравнений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20.01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D24E8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Пропорция.Самостоятельная работа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проверки знаний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21.01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D24E8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Пропорции. Решение уравнений и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совершенствования знаний, умений и навыков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22.01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D24E8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Прямо пропорциональная зависимость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25.01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D24E8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Обратно пропорциональная зависимость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26.01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75353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Прямая и обратная пропорциональные  зависимости. 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27.01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75353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Обобщающий урок по теме: «Отношения и пропорции»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28.01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75353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Контрольная работа №8 по теме: «Отношения и пропорции» 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контроля знаний,  умений и навыков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29.01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75353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ошибок контрольной работы. Масштаб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01.02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75353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Масштаб. 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02.02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75353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Масштаб. 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закрепления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03.02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75353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Длина окружности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04.02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75353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 круга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05.02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75353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Длина окружности и площадь круга. 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08.02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75353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Шар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09.02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4B132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Обобщающий урок по теме: «Масштаб. Длина окружности и площадь круга»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10.02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4C6A4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Контрольная работа №9 по теме: «Масштаб. Длина окружности и площадь круга» 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контроля знаний,  умений и навыков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11.02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160DE">
        <w:trPr>
          <w:cantSplit/>
        </w:trPr>
        <w:tc>
          <w:tcPr>
            <w:tcW w:w="5000" w:type="pct"/>
            <w:gridSpan w:val="9"/>
            <w:vAlign w:val="center"/>
          </w:tcPr>
          <w:p w:rsidR="003968E6" w:rsidRPr="00DC1306" w:rsidRDefault="003968E6" w:rsidP="003968E6">
            <w:pPr>
              <w:pStyle w:val="1"/>
              <w:jc w:val="center"/>
              <w:rPr>
                <w:b/>
                <w:i w:val="0"/>
                <w:color w:val="000000" w:themeColor="text1"/>
              </w:rPr>
            </w:pPr>
            <w:r w:rsidRPr="00DC1306">
              <w:rPr>
                <w:b/>
                <w:i w:val="0"/>
                <w:color w:val="000000" w:themeColor="text1"/>
              </w:rPr>
              <w:t>Положительные и отрицательные числа (15ч)</w:t>
            </w:r>
          </w:p>
        </w:tc>
      </w:tr>
      <w:tr w:rsidR="003968E6" w:rsidRPr="00DC1306" w:rsidTr="00744CD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ошибок контрольной работы. Координаты на прямой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12.02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744CD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Координаты на прямой. Отрицательные и положительные числа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15.02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744CD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Координаты на прямой. Отрицательные и положительные числа.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16.02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744CD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Противоположные числа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17.02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744CD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Противоположные числа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18.02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744CD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Модуль числа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19.02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744CD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Модуль числа. Вычисление значений выражений. Самостоятельная работа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Комбинированный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24.02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744CD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Сравнение чисел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25.02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744CD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Сравнение чисел. Координатная прямая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26.02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744CD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Сравнение чисел. Самостоятельная работа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проверки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01.03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744CD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Изменение величин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02.03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744CD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Изменение величин. Координатная прямая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03.03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36265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Изменение величин. Координатная прямая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закрепления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04.03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36265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Обобщающий урок по теме: «Положительные и отрицательные числа»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09.03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36265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Контрольная работа №10 по теме: «Координатная прямая. Модуль» 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контроля знаний,  умений и навыков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10.03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160DE">
        <w:trPr>
          <w:cantSplit/>
        </w:trPr>
        <w:tc>
          <w:tcPr>
            <w:tcW w:w="5000" w:type="pct"/>
            <w:gridSpan w:val="9"/>
          </w:tcPr>
          <w:p w:rsidR="003968E6" w:rsidRPr="00DC1306" w:rsidRDefault="003968E6" w:rsidP="003968E6">
            <w:pPr>
              <w:pStyle w:val="1"/>
              <w:jc w:val="center"/>
              <w:rPr>
                <w:b/>
                <w:i w:val="0"/>
                <w:color w:val="000000" w:themeColor="text1"/>
              </w:rPr>
            </w:pPr>
            <w:r w:rsidRPr="00DC1306">
              <w:rPr>
                <w:b/>
                <w:i w:val="0"/>
                <w:color w:val="000000" w:themeColor="text1"/>
              </w:rPr>
              <w:t>Сложение и вычитание положительных и отрицательных чисел (14ч)</w:t>
            </w:r>
          </w:p>
        </w:tc>
      </w:tr>
      <w:tr w:rsidR="003968E6" w:rsidRPr="00DC1306" w:rsidTr="004F606C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ошибок контрольной работы. Сложение чисел с помощью координатной прямой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11.03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4F606C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Сложение чисел с помощью координатной прямой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</w:t>
            </w: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lastRenderedPageBreak/>
              <w:t>14.03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4F606C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15.03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22598E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Сложение отрицательных чисел. 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16.03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22598E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17.03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22598E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Сложение чисел с разными знаками. Решение упражнений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18.03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22598E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Сложение чисел с разными знаками. Решение уравнений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закрепления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30.03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22598E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Вычитание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31.03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22598E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Вычитание рациональных чисел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 и совершенствования знаний.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01.04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22598E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Вычитание.Решение уравнений 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04.04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22598E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Вычитание. Самостоятельная работа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проверки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05.04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22598E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Вычитание. Решение задач 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Комбинированный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06.04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22598E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Обобщающий урок по теме: «Сложение и вычитание положительных и отрицательных  чисел»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07.04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18531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Контрольная работа №11 по теме: «Сложение и вычитание положительных и отрицательных чисел» 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контроля знаний,  умений и навыков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08.04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6160DE">
        <w:trPr>
          <w:cantSplit/>
        </w:trPr>
        <w:tc>
          <w:tcPr>
            <w:tcW w:w="5000" w:type="pct"/>
            <w:gridSpan w:val="9"/>
          </w:tcPr>
          <w:p w:rsidR="003968E6" w:rsidRPr="00DC1306" w:rsidRDefault="003968E6" w:rsidP="003968E6">
            <w:pPr>
              <w:pStyle w:val="1"/>
              <w:jc w:val="center"/>
              <w:rPr>
                <w:b/>
                <w:i w:val="0"/>
                <w:color w:val="000000" w:themeColor="text1"/>
              </w:rPr>
            </w:pPr>
            <w:r w:rsidRPr="00DC1306">
              <w:rPr>
                <w:b/>
                <w:i w:val="0"/>
                <w:color w:val="000000" w:themeColor="text1"/>
              </w:rPr>
              <w:t>Умножение и деление положительных и отрицательных чисел (13 ч)</w:t>
            </w:r>
          </w:p>
        </w:tc>
      </w:tr>
      <w:tr w:rsidR="003968E6" w:rsidRPr="00DC1306" w:rsidTr="00A818BA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ошибок контрольной работы. Умножение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11.04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A818BA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Умножение. Решение задач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Урок совершенствования знаний, умений и навыков 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12.04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A818BA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Умножение рациональных чисел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закрепления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13.04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A818BA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Деление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14.04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185ABD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Деление положительных и отрицательных чисел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15.04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185ABD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Умножение иделение положительных и отрицательных чисел. Самостоятельная работа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проверки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18.04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185ABD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Деление рациональных чисел. Решение уравнений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закрепления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19.04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185ABD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Рациональные числа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Комбинированный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20.04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185ABD">
        <w:trPr>
          <w:trHeight w:val="679"/>
        </w:trPr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Действия с рациональными числами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21.04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185ABD">
        <w:trPr>
          <w:trHeight w:val="679"/>
        </w:trPr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Действия с рациональными числами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22.04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185ABD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Свойства действий с рациональными числами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25.04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185ABD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Обобщающий урок по теме: «Умножение и деление положительных и отрицательных чисел»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26.04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A76F0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Контрольная работа №12 по теме: «Умножение и деление рациональных чисел» 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контроля знаний,  умений и навыков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27.04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DC1306">
        <w:tc>
          <w:tcPr>
            <w:tcW w:w="5000" w:type="pct"/>
            <w:gridSpan w:val="9"/>
            <w:vAlign w:val="center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Решение уравнений (11 часов)</w:t>
            </w:r>
          </w:p>
        </w:tc>
      </w:tr>
      <w:tr w:rsidR="003968E6" w:rsidRPr="00DC1306" w:rsidTr="005314B3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ошибок контрольной работы. Раскрытие скобок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28.04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5314B3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Раскрытие скобок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29.04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5314B3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Коэффициент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04.05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5314B3">
        <w:trPr>
          <w:trHeight w:val="954"/>
        </w:trPr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Коэффициент. Самостоятельная работа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Комбинированный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05.05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5314B3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Подобные слагаемые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06.05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5314B3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Подобные слагаемые. Самостоятельная работа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совершенствования знаний, умений и навыков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10.05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5314B3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Обобщающий урок по теме: «Раскрытие скобок. Подобные слагаемые»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11.05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5314B3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уравнений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12.05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5314B3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закрепления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13.05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237B0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Обобщающий урок по теме: «Решение уравнений»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обобщения и систематизации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16.05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237B09">
        <w:tc>
          <w:tcPr>
            <w:tcW w:w="353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</w:tcPr>
          <w:p w:rsidR="003968E6" w:rsidRPr="00DC1306" w:rsidRDefault="003968E6" w:rsidP="003968E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Контрольная работа №13 по теме: «Решение уравнений» 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контроля знаний,  умений и навыков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17.05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DC1306">
        <w:trPr>
          <w:cantSplit/>
        </w:trPr>
        <w:tc>
          <w:tcPr>
            <w:tcW w:w="5000" w:type="pct"/>
            <w:gridSpan w:val="9"/>
            <w:vAlign w:val="center"/>
          </w:tcPr>
          <w:p w:rsidR="003968E6" w:rsidRPr="00DC1306" w:rsidRDefault="003968E6" w:rsidP="003968E6">
            <w:pPr>
              <w:pStyle w:val="1"/>
              <w:jc w:val="center"/>
              <w:rPr>
                <w:b/>
                <w:i w:val="0"/>
                <w:color w:val="000000" w:themeColor="text1"/>
              </w:rPr>
            </w:pPr>
            <w:r w:rsidRPr="00DC1306">
              <w:rPr>
                <w:b/>
                <w:i w:val="0"/>
                <w:color w:val="000000" w:themeColor="text1"/>
              </w:rPr>
              <w:t>Координаты на плоскости (8 ч)</w:t>
            </w:r>
          </w:p>
        </w:tc>
      </w:tr>
      <w:tr w:rsidR="003968E6" w:rsidRPr="00DC1306" w:rsidTr="00E71D35">
        <w:tc>
          <w:tcPr>
            <w:tcW w:w="373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</w:tcPr>
          <w:p w:rsidR="003968E6" w:rsidRPr="00DC1306" w:rsidRDefault="003968E6" w:rsidP="003968E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ошибок контрольной работы. Перпендикулярные прямые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18.05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E71D35">
        <w:tc>
          <w:tcPr>
            <w:tcW w:w="373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</w:tcPr>
          <w:p w:rsidR="003968E6" w:rsidRPr="00DC1306" w:rsidRDefault="003968E6" w:rsidP="003968E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Параллельные прямые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19.05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E71D35">
        <w:tc>
          <w:tcPr>
            <w:tcW w:w="373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</w:tcPr>
          <w:p w:rsidR="003968E6" w:rsidRPr="00DC1306" w:rsidRDefault="003968E6" w:rsidP="003968E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Перпендикулярные и параллельные прямые. Самостоятельная работа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Комбинированный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20.05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E71D35">
        <w:tc>
          <w:tcPr>
            <w:tcW w:w="373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</w:tcPr>
          <w:p w:rsidR="003968E6" w:rsidRPr="00DC1306" w:rsidRDefault="003968E6" w:rsidP="003968E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Координатная плоскость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23.05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E71D35">
        <w:tc>
          <w:tcPr>
            <w:tcW w:w="373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</w:tcPr>
          <w:p w:rsidR="003968E6" w:rsidRPr="00DC1306" w:rsidRDefault="003968E6" w:rsidP="003968E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Столбчатые диаграммы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24.05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E71D35">
        <w:tc>
          <w:tcPr>
            <w:tcW w:w="373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</w:tcPr>
          <w:p w:rsidR="003968E6" w:rsidRPr="00DC1306" w:rsidRDefault="003968E6" w:rsidP="003968E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Столбчатые диаграммы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закрепления и совершенствования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25.05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E71D35">
        <w:tc>
          <w:tcPr>
            <w:tcW w:w="373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</w:tcPr>
          <w:p w:rsidR="003968E6" w:rsidRPr="00DC1306" w:rsidRDefault="003968E6" w:rsidP="003968E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Графики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bottom"/>
          </w:tcPr>
          <w:p w:rsidR="003968E6" w:rsidRPr="00451D79" w:rsidRDefault="003968E6" w:rsidP="003968E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26.05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968E6" w:rsidRPr="00DC1306" w:rsidTr="00E71D35">
        <w:tc>
          <w:tcPr>
            <w:tcW w:w="373" w:type="pct"/>
            <w:gridSpan w:val="3"/>
          </w:tcPr>
          <w:p w:rsidR="003968E6" w:rsidRPr="00DC1306" w:rsidRDefault="003968E6" w:rsidP="003968E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0" w:type="pct"/>
          </w:tcPr>
          <w:p w:rsidR="003968E6" w:rsidRPr="00DC1306" w:rsidRDefault="003968E6" w:rsidP="003968E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717" w:type="pct"/>
          </w:tcPr>
          <w:p w:rsidR="003968E6" w:rsidRPr="00DC1306" w:rsidRDefault="003968E6" w:rsidP="00396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13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контроля знаний,  умений и навыков</w:t>
            </w:r>
          </w:p>
        </w:tc>
        <w:tc>
          <w:tcPr>
            <w:tcW w:w="391" w:type="pct"/>
            <w:tcBorders>
              <w:right w:val="single" w:sz="4" w:space="0" w:color="000000"/>
            </w:tcBorders>
            <w:vAlign w:val="center"/>
          </w:tcPr>
          <w:p w:rsidR="003968E6" w:rsidRPr="00451D79" w:rsidRDefault="003968E6" w:rsidP="00396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</w:t>
            </w:r>
          </w:p>
        </w:tc>
        <w:tc>
          <w:tcPr>
            <w:tcW w:w="392" w:type="pct"/>
            <w:tcBorders>
              <w:left w:val="single" w:sz="4" w:space="0" w:color="000000"/>
            </w:tcBorders>
          </w:tcPr>
          <w:p w:rsidR="003968E6" w:rsidRPr="00DC1306" w:rsidRDefault="003968E6" w:rsidP="003968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51932" w:rsidRDefault="00E51932" w:rsidP="00430B27">
      <w:pPr>
        <w:spacing w:after="0"/>
      </w:pPr>
    </w:p>
    <w:p w:rsidR="00715164" w:rsidRDefault="00715164" w:rsidP="00474F61">
      <w:pPr>
        <w:spacing w:after="0"/>
        <w:sectPr w:rsidR="00715164" w:rsidSect="00E51932">
          <w:footerReference w:type="default" r:id="rId8"/>
          <w:pgSz w:w="11906" w:h="16838"/>
          <w:pgMar w:top="851" w:right="1134" w:bottom="907" w:left="851" w:header="709" w:footer="709" w:gutter="0"/>
          <w:cols w:space="708"/>
          <w:docGrid w:linePitch="360"/>
        </w:sectPr>
      </w:pPr>
    </w:p>
    <w:p w:rsidR="00681DDD" w:rsidRPr="00681DDD" w:rsidRDefault="00681DDD" w:rsidP="00681DDD">
      <w:pPr>
        <w:jc w:val="center"/>
        <w:rPr>
          <w:rFonts w:ascii="Times New Roman" w:hAnsi="Times New Roman"/>
          <w:b/>
          <w:sz w:val="28"/>
        </w:rPr>
      </w:pPr>
      <w:r w:rsidRPr="00681DDD">
        <w:rPr>
          <w:rFonts w:ascii="Times New Roman" w:hAnsi="Times New Roman"/>
          <w:b/>
          <w:sz w:val="28"/>
        </w:rPr>
        <w:lastRenderedPageBreak/>
        <w:t>Учебно-методические средства обучения:</w:t>
      </w:r>
    </w:p>
    <w:p w:rsidR="00A02E4D" w:rsidRPr="00F514E3" w:rsidRDefault="00A02E4D" w:rsidP="00681DDD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14E3">
        <w:rPr>
          <w:rFonts w:ascii="Times New Roman" w:hAnsi="Times New Roman"/>
          <w:color w:val="000000"/>
          <w:sz w:val="24"/>
          <w:szCs w:val="24"/>
        </w:rPr>
        <w:t>Учебник «Математика» для шестого класса образовательных учреждений (Н.Я. Виленкин, В.И. Жохов, А.С. Чесноков, С.И. Шварцбург – М. Мнемозина, 2004-2010 гг.)</w:t>
      </w:r>
      <w:r w:rsidR="00A51E87">
        <w:rPr>
          <w:rFonts w:ascii="Times New Roman" w:hAnsi="Times New Roman"/>
          <w:color w:val="000000"/>
          <w:sz w:val="24"/>
          <w:szCs w:val="24"/>
        </w:rPr>
        <w:t>;</w:t>
      </w:r>
    </w:p>
    <w:p w:rsidR="00A02E4D" w:rsidRPr="00F514E3" w:rsidRDefault="00A02E4D" w:rsidP="00681DDD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14E3">
        <w:rPr>
          <w:rFonts w:ascii="Times New Roman" w:hAnsi="Times New Roman"/>
          <w:sz w:val="24"/>
          <w:szCs w:val="24"/>
        </w:rPr>
        <w:t>А.С. Чесноков, К.И. Нешков. Дидактич</w:t>
      </w:r>
      <w:r>
        <w:rPr>
          <w:rFonts w:ascii="Times New Roman" w:hAnsi="Times New Roman"/>
          <w:sz w:val="24"/>
          <w:szCs w:val="24"/>
        </w:rPr>
        <w:t>еские материалы для 6 класса,2011</w:t>
      </w:r>
      <w:r w:rsidR="00A51E87">
        <w:rPr>
          <w:rFonts w:ascii="Times New Roman" w:hAnsi="Times New Roman"/>
          <w:sz w:val="24"/>
          <w:szCs w:val="24"/>
        </w:rPr>
        <w:t>;</w:t>
      </w:r>
    </w:p>
    <w:p w:rsidR="00A02E4D" w:rsidRDefault="00A02E4D" w:rsidP="00681DDD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14E3">
        <w:rPr>
          <w:rFonts w:ascii="Times New Roman" w:hAnsi="Times New Roman"/>
          <w:sz w:val="24"/>
          <w:szCs w:val="24"/>
        </w:rPr>
        <w:t>И.П. Ершова, В.В. Голобородько. Самостоятельные и контрольные работы по математике для 6 класса. Илекса,2003</w:t>
      </w:r>
      <w:r w:rsidR="00A51E87">
        <w:rPr>
          <w:rFonts w:ascii="Times New Roman" w:hAnsi="Times New Roman"/>
          <w:sz w:val="24"/>
          <w:szCs w:val="24"/>
        </w:rPr>
        <w:t>;</w:t>
      </w:r>
    </w:p>
    <w:p w:rsidR="00A51E87" w:rsidRPr="00F514E3" w:rsidRDefault="00A51E87" w:rsidP="00681DDD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Контрольно-измерительные материалы. Математика 6 класс (сост. Л.П. Попова – М.: ВАКО, 2012.);</w:t>
      </w:r>
    </w:p>
    <w:p w:rsidR="00A02E4D" w:rsidRDefault="00A02E4D" w:rsidP="00681DDD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14E3">
        <w:rPr>
          <w:rFonts w:ascii="Times New Roman" w:hAnsi="Times New Roman"/>
          <w:sz w:val="24"/>
          <w:szCs w:val="24"/>
        </w:rPr>
        <w:t>Н.Ф. Шарыгин, Л.Н. Ерганжиева. Наглядная геометрия: Учебное пособие для учащихся 5-6 классов. Дрофа,2002</w:t>
      </w:r>
      <w:r w:rsidR="00A51E87">
        <w:rPr>
          <w:rFonts w:ascii="Times New Roman" w:hAnsi="Times New Roman"/>
          <w:sz w:val="24"/>
          <w:szCs w:val="24"/>
        </w:rPr>
        <w:t>;</w:t>
      </w:r>
    </w:p>
    <w:p w:rsidR="008E682E" w:rsidRPr="00841990" w:rsidRDefault="008E682E" w:rsidP="00681DDD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С.С. Минаева 30 тестов по математике 5-7 классы – М.: Экзамен, 2010.</w:t>
      </w:r>
    </w:p>
    <w:sectPr w:rsidR="008E682E" w:rsidRPr="00841990" w:rsidSect="00E51932">
      <w:pgSz w:w="11906" w:h="16838"/>
      <w:pgMar w:top="851" w:right="1134" w:bottom="90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A71" w:rsidRDefault="00476A71" w:rsidP="00C1449B">
      <w:pPr>
        <w:spacing w:after="0" w:line="240" w:lineRule="auto"/>
      </w:pPr>
      <w:r>
        <w:separator/>
      </w:r>
    </w:p>
  </w:endnote>
  <w:endnote w:type="continuationSeparator" w:id="1">
    <w:p w:rsidR="00476A71" w:rsidRDefault="00476A71" w:rsidP="00C1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B9A" w:rsidRDefault="00C30B9A">
    <w:pPr>
      <w:pStyle w:val="a8"/>
      <w:jc w:val="center"/>
    </w:pPr>
  </w:p>
  <w:p w:rsidR="00C30B9A" w:rsidRDefault="00C30B9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A71" w:rsidRDefault="00476A71" w:rsidP="00C1449B">
      <w:pPr>
        <w:spacing w:after="0" w:line="240" w:lineRule="auto"/>
      </w:pPr>
      <w:r>
        <w:separator/>
      </w:r>
    </w:p>
  </w:footnote>
  <w:footnote w:type="continuationSeparator" w:id="1">
    <w:p w:rsidR="00476A71" w:rsidRDefault="00476A71" w:rsidP="00C14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0D4D73A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A730120"/>
    <w:multiLevelType w:val="hybridMultilevel"/>
    <w:tmpl w:val="889C6D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2B1083"/>
    <w:multiLevelType w:val="hybridMultilevel"/>
    <w:tmpl w:val="5CFA6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F46CE"/>
    <w:multiLevelType w:val="hybridMultilevel"/>
    <w:tmpl w:val="30E4F38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5">
    <w:nsid w:val="2AEE2B33"/>
    <w:multiLevelType w:val="hybridMultilevel"/>
    <w:tmpl w:val="BF140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E3481"/>
    <w:multiLevelType w:val="hybridMultilevel"/>
    <w:tmpl w:val="BF140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E8568EF"/>
    <w:multiLevelType w:val="hybridMultilevel"/>
    <w:tmpl w:val="E1D8D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33EA3"/>
    <w:multiLevelType w:val="hybridMultilevel"/>
    <w:tmpl w:val="83689D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CF00ED9"/>
    <w:multiLevelType w:val="hybridMultilevel"/>
    <w:tmpl w:val="9E92B4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C0F29E2"/>
    <w:multiLevelType w:val="hybridMultilevel"/>
    <w:tmpl w:val="BD7E0B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EB838AA"/>
    <w:multiLevelType w:val="hybridMultilevel"/>
    <w:tmpl w:val="17F8C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75ECC"/>
    <w:multiLevelType w:val="hybridMultilevel"/>
    <w:tmpl w:val="0C80F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A3334C"/>
    <w:multiLevelType w:val="hybridMultilevel"/>
    <w:tmpl w:val="46CEC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27C28BD"/>
    <w:multiLevelType w:val="hybridMultilevel"/>
    <w:tmpl w:val="38E29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58393DAB"/>
    <w:multiLevelType w:val="hybridMultilevel"/>
    <w:tmpl w:val="007280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5C445E10"/>
    <w:multiLevelType w:val="hybridMultilevel"/>
    <w:tmpl w:val="AE768C2C"/>
    <w:lvl w:ilvl="0" w:tplc="6BBC76C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66CD195A"/>
    <w:multiLevelType w:val="hybridMultilevel"/>
    <w:tmpl w:val="AAF87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>
    <w:nsid w:val="727E1AF4"/>
    <w:multiLevelType w:val="hybridMultilevel"/>
    <w:tmpl w:val="21DC6000"/>
    <w:lvl w:ilvl="0" w:tplc="2FC640D8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43D0EE9"/>
    <w:multiLevelType w:val="hybridMultilevel"/>
    <w:tmpl w:val="8C946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77361A8F"/>
    <w:multiLevelType w:val="hybridMultilevel"/>
    <w:tmpl w:val="0C10FFE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9A62316"/>
    <w:multiLevelType w:val="hybridMultilevel"/>
    <w:tmpl w:val="37E6BDB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>
    <w:nsid w:val="7B151DD2"/>
    <w:multiLevelType w:val="hybridMultilevel"/>
    <w:tmpl w:val="6456BDD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D770AFA"/>
    <w:multiLevelType w:val="hybridMultilevel"/>
    <w:tmpl w:val="9000D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>
    <w:nsid w:val="7F7A36B6"/>
    <w:multiLevelType w:val="hybridMultilevel"/>
    <w:tmpl w:val="895E7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6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8"/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7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7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10"/>
  </w:num>
  <w:num w:numId="9">
    <w:abstractNumId w:val="13"/>
  </w:num>
  <w:num w:numId="10">
    <w:abstractNumId w:val="21"/>
  </w:num>
  <w:num w:numId="11">
    <w:abstractNumId w:val="9"/>
  </w:num>
  <w:num w:numId="12">
    <w:abstractNumId w:val="14"/>
  </w:num>
  <w:num w:numId="13">
    <w:abstractNumId w:val="4"/>
  </w:num>
  <w:num w:numId="14">
    <w:abstractNumId w:val="15"/>
  </w:num>
  <w:num w:numId="15">
    <w:abstractNumId w:val="23"/>
  </w:num>
  <w:num w:numId="16">
    <w:abstractNumId w:val="17"/>
  </w:num>
  <w:num w:numId="17">
    <w:abstractNumId w:val="24"/>
  </w:num>
  <w:num w:numId="18">
    <w:abstractNumId w:val="19"/>
  </w:num>
  <w:num w:numId="19">
    <w:abstractNumId w:val="2"/>
  </w:num>
  <w:num w:numId="20">
    <w:abstractNumId w:val="6"/>
  </w:num>
  <w:num w:numId="21">
    <w:abstractNumId w:val="5"/>
  </w:num>
  <w:num w:numId="22">
    <w:abstractNumId w:val="12"/>
  </w:num>
  <w:num w:numId="23">
    <w:abstractNumId w:val="22"/>
  </w:num>
  <w:num w:numId="24">
    <w:abstractNumId w:val="7"/>
  </w:num>
  <w:num w:numId="25">
    <w:abstractNumId w:val="20"/>
  </w:num>
  <w:num w:numId="26">
    <w:abstractNumId w:val="8"/>
  </w:num>
  <w:num w:numId="27">
    <w:abstractNumId w:val="3"/>
  </w:num>
  <w:num w:numId="28">
    <w:abstractNumId w:val="1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66D6"/>
    <w:rsid w:val="00016767"/>
    <w:rsid w:val="000258F4"/>
    <w:rsid w:val="000473A8"/>
    <w:rsid w:val="00052816"/>
    <w:rsid w:val="000574D7"/>
    <w:rsid w:val="00066BD2"/>
    <w:rsid w:val="00070AAA"/>
    <w:rsid w:val="00073482"/>
    <w:rsid w:val="00073A11"/>
    <w:rsid w:val="000817C4"/>
    <w:rsid w:val="000846C0"/>
    <w:rsid w:val="00094ED2"/>
    <w:rsid w:val="000A345A"/>
    <w:rsid w:val="000C4FE3"/>
    <w:rsid w:val="000C5770"/>
    <w:rsid w:val="000D0ABC"/>
    <w:rsid w:val="001217A8"/>
    <w:rsid w:val="00124A7C"/>
    <w:rsid w:val="001438B3"/>
    <w:rsid w:val="00155851"/>
    <w:rsid w:val="00172AA8"/>
    <w:rsid w:val="00182637"/>
    <w:rsid w:val="0018603F"/>
    <w:rsid w:val="001B6436"/>
    <w:rsid w:val="001E314A"/>
    <w:rsid w:val="002808D0"/>
    <w:rsid w:val="00291BE9"/>
    <w:rsid w:val="002A3277"/>
    <w:rsid w:val="002B1628"/>
    <w:rsid w:val="002B6187"/>
    <w:rsid w:val="002D49C2"/>
    <w:rsid w:val="002D7896"/>
    <w:rsid w:val="002E248D"/>
    <w:rsid w:val="002E6E49"/>
    <w:rsid w:val="00313E33"/>
    <w:rsid w:val="003328F1"/>
    <w:rsid w:val="00333C90"/>
    <w:rsid w:val="00335878"/>
    <w:rsid w:val="00343DC5"/>
    <w:rsid w:val="00357053"/>
    <w:rsid w:val="0039196E"/>
    <w:rsid w:val="003968E6"/>
    <w:rsid w:val="003A09C9"/>
    <w:rsid w:val="003A217F"/>
    <w:rsid w:val="003B31AD"/>
    <w:rsid w:val="003B7444"/>
    <w:rsid w:val="003D2CD5"/>
    <w:rsid w:val="003D5CB0"/>
    <w:rsid w:val="003F0D04"/>
    <w:rsid w:val="00400470"/>
    <w:rsid w:val="00430B27"/>
    <w:rsid w:val="00444F33"/>
    <w:rsid w:val="004529D4"/>
    <w:rsid w:val="00457EB0"/>
    <w:rsid w:val="00463CE3"/>
    <w:rsid w:val="0046737D"/>
    <w:rsid w:val="00474678"/>
    <w:rsid w:val="00474F61"/>
    <w:rsid w:val="00476A71"/>
    <w:rsid w:val="00476B7E"/>
    <w:rsid w:val="004A02F9"/>
    <w:rsid w:val="004A238E"/>
    <w:rsid w:val="004C0F04"/>
    <w:rsid w:val="004C79B0"/>
    <w:rsid w:val="004D182A"/>
    <w:rsid w:val="00517737"/>
    <w:rsid w:val="00532DE9"/>
    <w:rsid w:val="00547C72"/>
    <w:rsid w:val="00552992"/>
    <w:rsid w:val="00580B99"/>
    <w:rsid w:val="005A1D17"/>
    <w:rsid w:val="005B1317"/>
    <w:rsid w:val="005D692E"/>
    <w:rsid w:val="0060510C"/>
    <w:rsid w:val="00610C84"/>
    <w:rsid w:val="00612A25"/>
    <w:rsid w:val="006160DE"/>
    <w:rsid w:val="0063318E"/>
    <w:rsid w:val="00652223"/>
    <w:rsid w:val="00681DDD"/>
    <w:rsid w:val="006B7B06"/>
    <w:rsid w:val="006C2190"/>
    <w:rsid w:val="006F2339"/>
    <w:rsid w:val="00715164"/>
    <w:rsid w:val="007163C2"/>
    <w:rsid w:val="007212F4"/>
    <w:rsid w:val="0073142F"/>
    <w:rsid w:val="00732A09"/>
    <w:rsid w:val="0074625E"/>
    <w:rsid w:val="00750866"/>
    <w:rsid w:val="00755FAE"/>
    <w:rsid w:val="00777D57"/>
    <w:rsid w:val="0078052E"/>
    <w:rsid w:val="00785D53"/>
    <w:rsid w:val="007A7D71"/>
    <w:rsid w:val="007B00D8"/>
    <w:rsid w:val="007B219E"/>
    <w:rsid w:val="007C0C7E"/>
    <w:rsid w:val="007C29C2"/>
    <w:rsid w:val="007C37D0"/>
    <w:rsid w:val="007C4430"/>
    <w:rsid w:val="007F4FCA"/>
    <w:rsid w:val="00817740"/>
    <w:rsid w:val="008324E8"/>
    <w:rsid w:val="00835FB0"/>
    <w:rsid w:val="00841990"/>
    <w:rsid w:val="00856E7C"/>
    <w:rsid w:val="008643DD"/>
    <w:rsid w:val="008B25CD"/>
    <w:rsid w:val="008B7F27"/>
    <w:rsid w:val="008D015F"/>
    <w:rsid w:val="008E682E"/>
    <w:rsid w:val="0090279A"/>
    <w:rsid w:val="00905A7C"/>
    <w:rsid w:val="009249A0"/>
    <w:rsid w:val="0093393F"/>
    <w:rsid w:val="009925AB"/>
    <w:rsid w:val="009A452E"/>
    <w:rsid w:val="009A67CB"/>
    <w:rsid w:val="009B0844"/>
    <w:rsid w:val="009C4426"/>
    <w:rsid w:val="00A02E4D"/>
    <w:rsid w:val="00A210F1"/>
    <w:rsid w:val="00A36779"/>
    <w:rsid w:val="00A51E87"/>
    <w:rsid w:val="00A741A0"/>
    <w:rsid w:val="00A74E32"/>
    <w:rsid w:val="00A821A7"/>
    <w:rsid w:val="00AB7A77"/>
    <w:rsid w:val="00AC66D6"/>
    <w:rsid w:val="00AF4814"/>
    <w:rsid w:val="00B021C0"/>
    <w:rsid w:val="00B1185F"/>
    <w:rsid w:val="00B4161E"/>
    <w:rsid w:val="00B5109D"/>
    <w:rsid w:val="00B5554A"/>
    <w:rsid w:val="00B8425D"/>
    <w:rsid w:val="00B9202C"/>
    <w:rsid w:val="00B95D7E"/>
    <w:rsid w:val="00BC41A5"/>
    <w:rsid w:val="00BD793F"/>
    <w:rsid w:val="00BE1A50"/>
    <w:rsid w:val="00BE3D9F"/>
    <w:rsid w:val="00BF0611"/>
    <w:rsid w:val="00BF7D2B"/>
    <w:rsid w:val="00C1222B"/>
    <w:rsid w:val="00C1449B"/>
    <w:rsid w:val="00C30B9A"/>
    <w:rsid w:val="00C416E7"/>
    <w:rsid w:val="00C60399"/>
    <w:rsid w:val="00C86321"/>
    <w:rsid w:val="00C87D09"/>
    <w:rsid w:val="00C92900"/>
    <w:rsid w:val="00C97400"/>
    <w:rsid w:val="00CA1C21"/>
    <w:rsid w:val="00CC0F5E"/>
    <w:rsid w:val="00CE2019"/>
    <w:rsid w:val="00D12A28"/>
    <w:rsid w:val="00D142EC"/>
    <w:rsid w:val="00D14934"/>
    <w:rsid w:val="00D17670"/>
    <w:rsid w:val="00D37306"/>
    <w:rsid w:val="00D47827"/>
    <w:rsid w:val="00D51012"/>
    <w:rsid w:val="00D6192C"/>
    <w:rsid w:val="00DB0D1D"/>
    <w:rsid w:val="00DB3C71"/>
    <w:rsid w:val="00DB635C"/>
    <w:rsid w:val="00DC1306"/>
    <w:rsid w:val="00DE0366"/>
    <w:rsid w:val="00DF2774"/>
    <w:rsid w:val="00DF6A5B"/>
    <w:rsid w:val="00E12A73"/>
    <w:rsid w:val="00E141AF"/>
    <w:rsid w:val="00E16123"/>
    <w:rsid w:val="00E243B9"/>
    <w:rsid w:val="00E435D6"/>
    <w:rsid w:val="00E51932"/>
    <w:rsid w:val="00EA1262"/>
    <w:rsid w:val="00EC5F3D"/>
    <w:rsid w:val="00EC7CC2"/>
    <w:rsid w:val="00EE4A21"/>
    <w:rsid w:val="00EF392A"/>
    <w:rsid w:val="00F14BC3"/>
    <w:rsid w:val="00F2072A"/>
    <w:rsid w:val="00F255C8"/>
    <w:rsid w:val="00F514E3"/>
    <w:rsid w:val="00F8059F"/>
    <w:rsid w:val="00F93004"/>
    <w:rsid w:val="00FB59F0"/>
    <w:rsid w:val="00FC5AC3"/>
    <w:rsid w:val="00FD0817"/>
    <w:rsid w:val="00FF1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E2019"/>
    <w:pPr>
      <w:keepNext/>
      <w:spacing w:after="0" w:line="240" w:lineRule="auto"/>
      <w:outlineLvl w:val="0"/>
    </w:pPr>
    <w:rPr>
      <w:rFonts w:ascii="Times New Roman" w:hAnsi="Times New Roman"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E2019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785D53"/>
    <w:pPr>
      <w:spacing w:before="100" w:beforeAutospacing="1" w:after="75" w:line="240" w:lineRule="auto"/>
      <w:outlineLvl w:val="2"/>
    </w:pPr>
    <w:rPr>
      <w:rFonts w:ascii="Arial" w:hAnsi="Arial"/>
      <w:b/>
      <w:bCs/>
      <w:color w:val="19904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E2019"/>
    <w:rPr>
      <w:rFonts w:ascii="Times New Roman" w:hAnsi="Times New Roman"/>
      <w:i/>
      <w:iCs/>
      <w:sz w:val="24"/>
      <w:szCs w:val="24"/>
    </w:rPr>
  </w:style>
  <w:style w:type="character" w:customStyle="1" w:styleId="20">
    <w:name w:val="Заголовок 2 Знак"/>
    <w:link w:val="2"/>
    <w:uiPriority w:val="9"/>
    <w:rsid w:val="00CE201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785D53"/>
    <w:rPr>
      <w:rFonts w:ascii="Arial" w:eastAsia="Times New Roman" w:hAnsi="Arial" w:cs="Arial"/>
      <w:b/>
      <w:bCs/>
      <w:color w:val="199043"/>
      <w:sz w:val="20"/>
      <w:szCs w:val="20"/>
    </w:rPr>
  </w:style>
  <w:style w:type="table" w:styleId="a3">
    <w:name w:val="Table Grid"/>
    <w:basedOn w:val="a1"/>
    <w:uiPriority w:val="59"/>
    <w:rsid w:val="00AC66D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C66D6"/>
    <w:rPr>
      <w:color w:val="000000"/>
      <w:u w:val="single"/>
    </w:rPr>
  </w:style>
  <w:style w:type="paragraph" w:styleId="a5">
    <w:name w:val="Normal (Web)"/>
    <w:basedOn w:val="a"/>
    <w:rsid w:val="00AC66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rsid w:val="00AC66D6"/>
    <w:pPr>
      <w:tabs>
        <w:tab w:val="center" w:pos="4677"/>
        <w:tab w:val="right" w:pos="9355"/>
      </w:tabs>
      <w:spacing w:after="0" w:line="240" w:lineRule="auto"/>
    </w:pPr>
    <w:rPr>
      <w:rFonts w:ascii="Book Antiqua" w:hAnsi="Book Antiqua"/>
      <w:sz w:val="28"/>
      <w:szCs w:val="28"/>
    </w:rPr>
  </w:style>
  <w:style w:type="character" w:customStyle="1" w:styleId="a7">
    <w:name w:val="Верхний колонтитул Знак"/>
    <w:link w:val="a6"/>
    <w:rsid w:val="00AC66D6"/>
    <w:rPr>
      <w:rFonts w:ascii="Book Antiqua" w:eastAsia="Times New Roman" w:hAnsi="Book Antiqua" w:cs="Arial"/>
      <w:sz w:val="28"/>
      <w:szCs w:val="28"/>
    </w:rPr>
  </w:style>
  <w:style w:type="paragraph" w:styleId="a8">
    <w:name w:val="footer"/>
    <w:basedOn w:val="a"/>
    <w:link w:val="a9"/>
    <w:uiPriority w:val="99"/>
    <w:rsid w:val="00AC66D6"/>
    <w:pPr>
      <w:tabs>
        <w:tab w:val="center" w:pos="4677"/>
        <w:tab w:val="right" w:pos="9355"/>
      </w:tabs>
      <w:spacing w:after="0" w:line="240" w:lineRule="auto"/>
    </w:pPr>
    <w:rPr>
      <w:rFonts w:ascii="Book Antiqua" w:hAnsi="Book Antiqua"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AC66D6"/>
    <w:rPr>
      <w:rFonts w:ascii="Book Antiqua" w:eastAsia="Times New Roman" w:hAnsi="Book Antiqua" w:cs="Arial"/>
      <w:sz w:val="28"/>
      <w:szCs w:val="28"/>
    </w:rPr>
  </w:style>
  <w:style w:type="paragraph" w:customStyle="1" w:styleId="11">
    <w:name w:val="Знак1"/>
    <w:basedOn w:val="a"/>
    <w:rsid w:val="00AC66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Title"/>
    <w:basedOn w:val="a"/>
    <w:link w:val="ab"/>
    <w:qFormat/>
    <w:rsid w:val="00785D53"/>
    <w:pPr>
      <w:spacing w:after="0" w:line="240" w:lineRule="auto"/>
      <w:ind w:left="142" w:hanging="142"/>
      <w:jc w:val="center"/>
    </w:pPr>
    <w:rPr>
      <w:rFonts w:ascii="Times New Roman" w:hAnsi="Times New Roman"/>
      <w:b/>
      <w:i/>
      <w:color w:val="000000"/>
      <w:sz w:val="24"/>
      <w:szCs w:val="20"/>
    </w:rPr>
  </w:style>
  <w:style w:type="character" w:customStyle="1" w:styleId="ab">
    <w:name w:val="Название Знак"/>
    <w:link w:val="aa"/>
    <w:rsid w:val="00785D53"/>
    <w:rPr>
      <w:rFonts w:ascii="Times New Roman" w:eastAsia="Times New Roman" w:hAnsi="Times New Roman" w:cs="Times New Roman"/>
      <w:b/>
      <w:i/>
      <w:color w:val="000000"/>
      <w:sz w:val="24"/>
      <w:szCs w:val="20"/>
    </w:rPr>
  </w:style>
  <w:style w:type="character" w:styleId="ac">
    <w:name w:val="Strong"/>
    <w:uiPriority w:val="22"/>
    <w:qFormat/>
    <w:rsid w:val="00785D53"/>
    <w:rPr>
      <w:b/>
      <w:bCs/>
    </w:rPr>
  </w:style>
  <w:style w:type="paragraph" w:styleId="ad">
    <w:name w:val="Plain Text"/>
    <w:basedOn w:val="a"/>
    <w:link w:val="ae"/>
    <w:uiPriority w:val="99"/>
    <w:rsid w:val="00CE2019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uiPriority w:val="99"/>
    <w:rsid w:val="00CE2019"/>
    <w:rPr>
      <w:rFonts w:ascii="Courier New" w:hAnsi="Courier New" w:cs="Courier New"/>
    </w:rPr>
  </w:style>
  <w:style w:type="paragraph" w:styleId="af">
    <w:name w:val="Body Text"/>
    <w:basedOn w:val="a"/>
    <w:link w:val="af0"/>
    <w:rsid w:val="00CE201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0">
    <w:name w:val="Основной текст Знак"/>
    <w:link w:val="af"/>
    <w:rsid w:val="00CE2019"/>
    <w:rPr>
      <w:rFonts w:ascii="Times New Roman" w:hAnsi="Times New Roman"/>
      <w:b/>
      <w:bCs/>
      <w:sz w:val="28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CE201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sid w:val="00CE2019"/>
    <w:rPr>
      <w:rFonts w:ascii="Times New Roman" w:hAnsi="Times New Roman"/>
      <w:sz w:val="24"/>
      <w:szCs w:val="24"/>
    </w:rPr>
  </w:style>
  <w:style w:type="character" w:styleId="af1">
    <w:name w:val="Emphasis"/>
    <w:uiPriority w:val="20"/>
    <w:qFormat/>
    <w:rsid w:val="00CE2019"/>
    <w:rPr>
      <w:i/>
      <w:iCs/>
    </w:rPr>
  </w:style>
  <w:style w:type="paragraph" w:styleId="HTML">
    <w:name w:val="HTML Preformatted"/>
    <w:basedOn w:val="a"/>
    <w:link w:val="HTML0"/>
    <w:rsid w:val="00CE2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CE2019"/>
    <w:rPr>
      <w:rFonts w:ascii="Courier New" w:hAnsi="Courier New" w:cs="Courier New"/>
    </w:rPr>
  </w:style>
  <w:style w:type="paragraph" w:styleId="af2">
    <w:name w:val="List Paragraph"/>
    <w:basedOn w:val="a"/>
    <w:uiPriority w:val="34"/>
    <w:qFormat/>
    <w:rsid w:val="00CE201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3">
    <w:name w:val="Block Text"/>
    <w:basedOn w:val="a"/>
    <w:rsid w:val="004D182A"/>
    <w:pPr>
      <w:spacing w:after="0" w:line="240" w:lineRule="auto"/>
      <w:ind w:left="57" w:right="57" w:firstLine="720"/>
      <w:jc w:val="both"/>
    </w:pPr>
    <w:rPr>
      <w:rFonts w:ascii="Times New Roman" w:hAnsi="Times New Roman"/>
      <w:sz w:val="24"/>
      <w:szCs w:val="20"/>
    </w:rPr>
  </w:style>
  <w:style w:type="paragraph" w:customStyle="1" w:styleId="af4">
    <w:name w:val="Заголовок МОЙ"/>
    <w:basedOn w:val="a"/>
    <w:next w:val="1"/>
    <w:qFormat/>
    <w:rsid w:val="00732A09"/>
    <w:pPr>
      <w:widowControl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hAnsi="Times New Roman"/>
      <w:b/>
      <w:sz w:val="28"/>
      <w:szCs w:val="28"/>
    </w:rPr>
  </w:style>
  <w:style w:type="character" w:styleId="af5">
    <w:name w:val="Book Title"/>
    <w:uiPriority w:val="33"/>
    <w:qFormat/>
    <w:rsid w:val="00B021C0"/>
    <w:rPr>
      <w:b/>
      <w:bCs/>
      <w:smallCaps/>
      <w:spacing w:val="5"/>
    </w:rPr>
  </w:style>
  <w:style w:type="paragraph" w:styleId="af6">
    <w:name w:val="No Spacing"/>
    <w:uiPriority w:val="1"/>
    <w:qFormat/>
    <w:rsid w:val="002B6187"/>
    <w:rPr>
      <w:rFonts w:asciiTheme="minorHAnsi" w:eastAsiaTheme="minorEastAsia" w:hAnsiTheme="minorHAnsi" w:cstheme="minorBidi"/>
      <w:sz w:val="22"/>
      <w:szCs w:val="22"/>
    </w:rPr>
  </w:style>
  <w:style w:type="paragraph" w:customStyle="1" w:styleId="12">
    <w:name w:val="Абзац списка1"/>
    <w:basedOn w:val="a"/>
    <w:rsid w:val="00C30B9A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E2019"/>
    <w:pPr>
      <w:keepNext/>
      <w:spacing w:after="0" w:line="240" w:lineRule="auto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E2019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qFormat/>
    <w:rsid w:val="00785D53"/>
    <w:pPr>
      <w:spacing w:before="100" w:beforeAutospacing="1" w:after="75" w:line="240" w:lineRule="auto"/>
      <w:outlineLvl w:val="2"/>
    </w:pPr>
    <w:rPr>
      <w:rFonts w:ascii="Arial" w:hAnsi="Arial"/>
      <w:b/>
      <w:bCs/>
      <w:color w:val="199043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E2019"/>
    <w:rPr>
      <w:rFonts w:ascii="Times New Roman" w:hAnsi="Times New Roman"/>
      <w:i/>
      <w:iCs/>
      <w:sz w:val="24"/>
      <w:szCs w:val="24"/>
    </w:rPr>
  </w:style>
  <w:style w:type="character" w:customStyle="1" w:styleId="20">
    <w:name w:val="Заголовок 2 Знак"/>
    <w:link w:val="2"/>
    <w:uiPriority w:val="9"/>
    <w:rsid w:val="00CE201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785D53"/>
    <w:rPr>
      <w:rFonts w:ascii="Arial" w:eastAsia="Times New Roman" w:hAnsi="Arial" w:cs="Arial"/>
      <w:b/>
      <w:bCs/>
      <w:color w:val="199043"/>
      <w:sz w:val="20"/>
      <w:szCs w:val="20"/>
    </w:rPr>
  </w:style>
  <w:style w:type="table" w:styleId="a3">
    <w:name w:val="Table Grid"/>
    <w:basedOn w:val="a1"/>
    <w:uiPriority w:val="59"/>
    <w:rsid w:val="00AC66D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C66D6"/>
    <w:rPr>
      <w:color w:val="000000"/>
      <w:u w:val="single"/>
    </w:rPr>
  </w:style>
  <w:style w:type="paragraph" w:styleId="a5">
    <w:name w:val="Normal (Web)"/>
    <w:basedOn w:val="a"/>
    <w:rsid w:val="00AC66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rsid w:val="00AC66D6"/>
    <w:pPr>
      <w:tabs>
        <w:tab w:val="center" w:pos="4677"/>
        <w:tab w:val="right" w:pos="9355"/>
      </w:tabs>
      <w:spacing w:after="0" w:line="240" w:lineRule="auto"/>
    </w:pPr>
    <w:rPr>
      <w:rFonts w:ascii="Book Antiqua" w:hAnsi="Book Antiqua"/>
      <w:sz w:val="28"/>
      <w:szCs w:val="28"/>
      <w:lang w:val="x-none" w:eastAsia="x-none"/>
    </w:rPr>
  </w:style>
  <w:style w:type="character" w:customStyle="1" w:styleId="a7">
    <w:name w:val="Верхний колонтитул Знак"/>
    <w:link w:val="a6"/>
    <w:rsid w:val="00AC66D6"/>
    <w:rPr>
      <w:rFonts w:ascii="Book Antiqua" w:eastAsia="Times New Roman" w:hAnsi="Book Antiqua" w:cs="Arial"/>
      <w:sz w:val="28"/>
      <w:szCs w:val="28"/>
    </w:rPr>
  </w:style>
  <w:style w:type="paragraph" w:styleId="a8">
    <w:name w:val="footer"/>
    <w:basedOn w:val="a"/>
    <w:link w:val="a9"/>
    <w:uiPriority w:val="99"/>
    <w:rsid w:val="00AC66D6"/>
    <w:pPr>
      <w:tabs>
        <w:tab w:val="center" w:pos="4677"/>
        <w:tab w:val="right" w:pos="9355"/>
      </w:tabs>
      <w:spacing w:after="0" w:line="240" w:lineRule="auto"/>
    </w:pPr>
    <w:rPr>
      <w:rFonts w:ascii="Book Antiqua" w:hAnsi="Book Antiqua"/>
      <w:sz w:val="28"/>
      <w:szCs w:val="28"/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AC66D6"/>
    <w:rPr>
      <w:rFonts w:ascii="Book Antiqua" w:eastAsia="Times New Roman" w:hAnsi="Book Antiqua" w:cs="Arial"/>
      <w:sz w:val="28"/>
      <w:szCs w:val="28"/>
    </w:rPr>
  </w:style>
  <w:style w:type="paragraph" w:customStyle="1" w:styleId="11">
    <w:name w:val="Знак1"/>
    <w:basedOn w:val="a"/>
    <w:rsid w:val="00AC66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Title"/>
    <w:basedOn w:val="a"/>
    <w:link w:val="ab"/>
    <w:qFormat/>
    <w:rsid w:val="00785D53"/>
    <w:pPr>
      <w:spacing w:after="0" w:line="240" w:lineRule="auto"/>
      <w:ind w:left="142" w:hanging="142"/>
      <w:jc w:val="center"/>
    </w:pPr>
    <w:rPr>
      <w:rFonts w:ascii="Times New Roman" w:hAnsi="Times New Roman"/>
      <w:b/>
      <w:i/>
      <w:color w:val="000000"/>
      <w:sz w:val="24"/>
      <w:szCs w:val="20"/>
      <w:lang w:val="x-none" w:eastAsia="x-none"/>
    </w:rPr>
  </w:style>
  <w:style w:type="character" w:customStyle="1" w:styleId="ab">
    <w:name w:val="Название Знак"/>
    <w:link w:val="aa"/>
    <w:rsid w:val="00785D53"/>
    <w:rPr>
      <w:rFonts w:ascii="Times New Roman" w:eastAsia="Times New Roman" w:hAnsi="Times New Roman" w:cs="Times New Roman"/>
      <w:b/>
      <w:i/>
      <w:color w:val="000000"/>
      <w:sz w:val="24"/>
      <w:szCs w:val="20"/>
    </w:rPr>
  </w:style>
  <w:style w:type="character" w:styleId="ac">
    <w:name w:val="Strong"/>
    <w:uiPriority w:val="22"/>
    <w:qFormat/>
    <w:rsid w:val="00785D53"/>
    <w:rPr>
      <w:b/>
      <w:bCs/>
    </w:rPr>
  </w:style>
  <w:style w:type="paragraph" w:styleId="ad">
    <w:name w:val="Plain Text"/>
    <w:basedOn w:val="a"/>
    <w:link w:val="ae"/>
    <w:uiPriority w:val="99"/>
    <w:rsid w:val="00CE2019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link w:val="ad"/>
    <w:uiPriority w:val="99"/>
    <w:rsid w:val="00CE2019"/>
    <w:rPr>
      <w:rFonts w:ascii="Courier New" w:hAnsi="Courier New" w:cs="Courier New"/>
    </w:rPr>
  </w:style>
  <w:style w:type="paragraph" w:styleId="af">
    <w:name w:val="Body Text"/>
    <w:basedOn w:val="a"/>
    <w:link w:val="af0"/>
    <w:rsid w:val="00CE201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customStyle="1" w:styleId="af0">
    <w:name w:val="Основной текст Знак"/>
    <w:link w:val="af"/>
    <w:rsid w:val="00CE2019"/>
    <w:rPr>
      <w:rFonts w:ascii="Times New Roman" w:hAnsi="Times New Roman"/>
      <w:b/>
      <w:bCs/>
      <w:sz w:val="28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CE2019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E2019"/>
    <w:rPr>
      <w:rFonts w:ascii="Times New Roman" w:hAnsi="Times New Roman"/>
      <w:sz w:val="24"/>
      <w:szCs w:val="24"/>
    </w:rPr>
  </w:style>
  <w:style w:type="character" w:styleId="af1">
    <w:name w:val="Emphasis"/>
    <w:uiPriority w:val="20"/>
    <w:qFormat/>
    <w:rsid w:val="00CE2019"/>
    <w:rPr>
      <w:i/>
      <w:iCs/>
    </w:rPr>
  </w:style>
  <w:style w:type="paragraph" w:styleId="HTML">
    <w:name w:val="HTML Preformatted"/>
    <w:basedOn w:val="a"/>
    <w:link w:val="HTML0"/>
    <w:rsid w:val="00CE2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CE2019"/>
    <w:rPr>
      <w:rFonts w:ascii="Courier New" w:hAnsi="Courier New" w:cs="Courier New"/>
    </w:rPr>
  </w:style>
  <w:style w:type="paragraph" w:styleId="af2">
    <w:name w:val="List Paragraph"/>
    <w:basedOn w:val="a"/>
    <w:uiPriority w:val="34"/>
    <w:qFormat/>
    <w:rsid w:val="00CE201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3">
    <w:name w:val="Block Text"/>
    <w:basedOn w:val="a"/>
    <w:rsid w:val="004D182A"/>
    <w:pPr>
      <w:spacing w:after="0" w:line="240" w:lineRule="auto"/>
      <w:ind w:left="57" w:right="57" w:firstLine="720"/>
      <w:jc w:val="both"/>
    </w:pPr>
    <w:rPr>
      <w:rFonts w:ascii="Times New Roman" w:hAnsi="Times New Roman"/>
      <w:sz w:val="24"/>
      <w:szCs w:val="20"/>
    </w:rPr>
  </w:style>
  <w:style w:type="paragraph" w:customStyle="1" w:styleId="af4">
    <w:name w:val="Заголовок МОЙ"/>
    <w:basedOn w:val="a"/>
    <w:next w:val="1"/>
    <w:qFormat/>
    <w:rsid w:val="00732A09"/>
    <w:pPr>
      <w:widowControl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hAnsi="Times New Roman"/>
      <w:b/>
      <w:sz w:val="28"/>
      <w:szCs w:val="28"/>
    </w:rPr>
  </w:style>
  <w:style w:type="character" w:styleId="af5">
    <w:name w:val="Book Title"/>
    <w:uiPriority w:val="33"/>
    <w:qFormat/>
    <w:rsid w:val="00B021C0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BB996-6C5C-47D1-8973-72C7493D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3522</Words>
  <Characters>20078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2013-05-30T03:32:00Z</cp:lastPrinted>
  <dcterms:created xsi:type="dcterms:W3CDTF">2015-10-05T14:27:00Z</dcterms:created>
  <dcterms:modified xsi:type="dcterms:W3CDTF">2015-10-05T15:22:00Z</dcterms:modified>
</cp:coreProperties>
</file>